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EFC17" w14:textId="097AD968" w:rsidR="00CF0CB2" w:rsidRPr="00BB7FC0" w:rsidRDefault="002C080A" w:rsidP="00CF0CB2">
      <w:pPr>
        <w:pStyle w:val="2"/>
        <w:spacing w:line="240" w:lineRule="auto"/>
        <w:jc w:val="center"/>
        <w:rPr>
          <w:rStyle w:val="1Char"/>
          <w:rFonts w:ascii="黑体" w:eastAsia="黑体" w:hAnsi="黑体"/>
        </w:rPr>
      </w:pPr>
      <w:bookmarkStart w:id="0" w:name="_GoBack"/>
      <w:r w:rsidRPr="002C080A">
        <w:rPr>
          <w:rStyle w:val="1Char"/>
          <w:rFonts w:ascii="黑体" w:eastAsia="黑体" w:hAnsi="黑体" w:hint="eastAsia"/>
          <w:sz w:val="36"/>
        </w:rPr>
        <w:t>上市许可持有人</w:t>
      </w:r>
      <w:r w:rsidR="00CF0CB2" w:rsidRPr="00E04B4F">
        <w:rPr>
          <w:rStyle w:val="1Char"/>
          <w:rFonts w:ascii="黑体" w:eastAsia="黑体" w:hAnsi="黑体" w:hint="eastAsia"/>
          <w:sz w:val="36"/>
        </w:rPr>
        <w:t>药品不良反应报告表</w:t>
      </w:r>
      <w:r w:rsidR="006F25C5">
        <w:rPr>
          <w:rStyle w:val="1Char"/>
          <w:rFonts w:ascii="黑体" w:eastAsia="黑体" w:hAnsi="黑体" w:hint="eastAsia"/>
          <w:sz w:val="36"/>
        </w:rPr>
        <w:t>（试行）</w:t>
      </w:r>
    </w:p>
    <w:bookmarkEnd w:id="0"/>
    <w:p w14:paraId="37E6210A" w14:textId="0A83A363" w:rsidR="00CF0CB2" w:rsidRPr="00E03E96" w:rsidRDefault="00290599" w:rsidP="00EE058C">
      <w:pPr>
        <w:spacing w:afterLines="50" w:after="156"/>
        <w:ind w:firstLineChars="100" w:firstLine="211"/>
        <w:rPr>
          <w:rFonts w:ascii="仿宋_GB2312" w:eastAsia="仿宋_GB2312"/>
          <w:color w:val="000000" w:themeColor="text1"/>
          <w:u w:val="single"/>
        </w:rPr>
      </w:pPr>
      <w:r w:rsidRPr="00E03E96">
        <w:rPr>
          <w:rFonts w:ascii="仿宋_GB2312" w:eastAsia="仿宋_GB2312" w:hAnsi="等线" w:cs="宋体" w:hint="eastAsia"/>
          <w:b/>
          <w:color w:val="000000" w:themeColor="text1"/>
        </w:rPr>
        <w:t>严重报告□</w:t>
      </w:r>
      <w:r w:rsidR="00CF0CB2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   </w:t>
      </w:r>
      <w:r w:rsidR="00823CF7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 </w:t>
      </w:r>
      <w:r w:rsidR="0015484C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 </w:t>
      </w:r>
      <w:r w:rsidR="00CF0CB2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境外报告□ </w:t>
      </w:r>
      <w:r w:rsidR="00CF0CB2" w:rsidRPr="00E03E96">
        <w:rPr>
          <w:rFonts w:ascii="仿宋_GB2312" w:eastAsia="仿宋_GB2312" w:hAnsi="等线" w:cs="宋体"/>
          <w:b/>
          <w:color w:val="000000" w:themeColor="text1"/>
        </w:rPr>
        <w:t xml:space="preserve">    </w:t>
      </w:r>
      <w:r w:rsidR="00CF0CB2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首次报告□    </w:t>
      </w:r>
      <w:r w:rsidR="0015484C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 </w:t>
      </w:r>
      <w:r w:rsidR="00CF0CB2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跟踪报告□   </w:t>
      </w:r>
      <w:r w:rsidR="00CF0CB2" w:rsidRPr="00E03E96">
        <w:rPr>
          <w:rFonts w:ascii="仿宋_GB2312" w:eastAsia="仿宋_GB2312" w:hAnsi="等线" w:cs="宋体"/>
          <w:b/>
          <w:color w:val="000000" w:themeColor="text1"/>
        </w:rPr>
        <w:t xml:space="preserve">  </w:t>
      </w:r>
      <w:r w:rsidR="00CF0CB2" w:rsidRPr="00E03E96">
        <w:rPr>
          <w:rFonts w:ascii="仿宋_GB2312" w:eastAsia="仿宋_GB2312" w:hAnsi="等线" w:cs="宋体" w:hint="eastAsia"/>
          <w:b/>
          <w:color w:val="000000" w:themeColor="text1"/>
        </w:rPr>
        <w:t>病例编号</w:t>
      </w:r>
      <w:r w:rsidR="00774C1C" w:rsidRPr="00E03E96">
        <w:rPr>
          <w:rFonts w:ascii="仿宋_GB2312" w:eastAsia="仿宋_GB2312" w:hAnsi="等线" w:cs="宋体" w:hint="eastAsia"/>
          <w:b/>
          <w:color w:val="000000" w:themeColor="text1"/>
          <w:vertAlign w:val="superscript"/>
        </w:rPr>
        <w:t>*</w:t>
      </w:r>
      <w:r w:rsidR="0015484C" w:rsidRPr="00E03E96">
        <w:rPr>
          <w:rFonts w:ascii="仿宋_GB2312" w:eastAsia="仿宋_GB2312" w:hint="eastAsia"/>
          <w:b/>
          <w:color w:val="000000" w:themeColor="text1"/>
        </w:rPr>
        <w:t xml:space="preserve"> </w:t>
      </w:r>
      <w:r w:rsidR="00CF0CB2" w:rsidRPr="00E03E96">
        <w:rPr>
          <w:rFonts w:ascii="仿宋_GB2312" w:eastAsia="仿宋_GB2312"/>
          <w:color w:val="000000" w:themeColor="text1"/>
          <w:u w:val="single"/>
        </w:rPr>
        <w:t xml:space="preserve">   </w:t>
      </w:r>
      <w:r w:rsidR="00CF0CB2" w:rsidRPr="00E03E96">
        <w:rPr>
          <w:rFonts w:ascii="仿宋_GB2312" w:eastAsia="仿宋_GB2312" w:hint="eastAsia"/>
          <w:color w:val="000000" w:themeColor="text1"/>
          <w:u w:val="single"/>
        </w:rPr>
        <w:t xml:space="preserve"> </w:t>
      </w:r>
      <w:r w:rsidR="00CF0CB2" w:rsidRPr="00E03E96">
        <w:rPr>
          <w:rFonts w:ascii="仿宋_GB2312" w:eastAsia="仿宋_GB2312"/>
          <w:color w:val="000000" w:themeColor="text1"/>
          <w:u w:val="single"/>
        </w:rPr>
        <w:t xml:space="preserve">  </w:t>
      </w:r>
      <w:r w:rsidR="0015484C" w:rsidRPr="00E03E96">
        <w:rPr>
          <w:rFonts w:ascii="仿宋_GB2312" w:eastAsia="仿宋_GB2312" w:hint="eastAsia"/>
          <w:color w:val="000000" w:themeColor="text1"/>
          <w:u w:val="single"/>
        </w:rPr>
        <w:t xml:space="preserve">          </w:t>
      </w:r>
      <w:r w:rsidR="00CF0CB2" w:rsidRPr="00E03E96">
        <w:rPr>
          <w:rFonts w:ascii="仿宋_GB2312" w:eastAsia="仿宋_GB2312"/>
          <w:color w:val="000000" w:themeColor="text1"/>
          <w:u w:val="single"/>
        </w:rPr>
        <w:t xml:space="preserve">    </w:t>
      </w:r>
      <w:r w:rsidR="007A2E7B" w:rsidRPr="00E03E96">
        <w:rPr>
          <w:rFonts w:ascii="仿宋_GB2312" w:eastAsia="仿宋_GB2312" w:hint="eastAsia"/>
          <w:color w:val="000000" w:themeColor="text1"/>
          <w:u w:val="single"/>
        </w:rPr>
        <w:t xml:space="preserve">  </w:t>
      </w:r>
    </w:p>
    <w:p w14:paraId="469EC69F" w14:textId="181264E8" w:rsidR="00D553A1" w:rsidRPr="00E03E96" w:rsidRDefault="00D553A1" w:rsidP="00EE058C">
      <w:pPr>
        <w:ind w:firstLineChars="100" w:firstLine="211"/>
        <w:rPr>
          <w:rFonts w:ascii="仿宋_GB2312" w:eastAsia="仿宋_GB2312" w:hAnsi="等线" w:cs="宋体"/>
          <w:b/>
          <w:color w:val="000000" w:themeColor="text1"/>
        </w:rPr>
      </w:pPr>
      <w:r w:rsidRPr="00E03E96">
        <w:rPr>
          <w:rFonts w:ascii="仿宋_GB2312" w:eastAsia="仿宋_GB2312" w:hAnsi="等线" w:cs="宋体" w:hint="eastAsia"/>
          <w:b/>
          <w:color w:val="000000" w:themeColor="text1"/>
        </w:rPr>
        <w:t>报告来源</w:t>
      </w:r>
      <w:r w:rsidR="00886D22" w:rsidRPr="00E03E96">
        <w:rPr>
          <w:rFonts w:ascii="仿宋_GB2312" w:eastAsia="仿宋_GB2312" w:hAnsi="等线" w:cs="宋体" w:hint="eastAsia"/>
          <w:b/>
          <w:color w:val="000000" w:themeColor="text1"/>
          <w:vertAlign w:val="superscript"/>
        </w:rPr>
        <w:t>*</w:t>
      </w:r>
      <w:r w:rsidRPr="00E03E96">
        <w:rPr>
          <w:rFonts w:ascii="仿宋_GB2312" w:eastAsia="仿宋_GB2312" w:hAnsi="等线" w:cs="宋体"/>
          <w:b/>
          <w:color w:val="000000" w:themeColor="text1"/>
        </w:rPr>
        <w:t xml:space="preserve">  </w:t>
      </w:r>
      <w:r w:rsidRPr="00E03E96">
        <w:rPr>
          <w:rFonts w:ascii="仿宋_GB2312" w:eastAsia="仿宋_GB2312" w:hAnsi="等线" w:cs="宋体" w:hint="eastAsia"/>
          <w:b/>
          <w:color w:val="000000" w:themeColor="text1"/>
        </w:rPr>
        <w:t>医疗机构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>□</w:t>
      </w:r>
      <w:r w:rsidRPr="00E03E96">
        <w:rPr>
          <w:rFonts w:ascii="仿宋_GB2312" w:eastAsia="仿宋_GB2312" w:hAnsi="等线" w:cs="宋体"/>
          <w:b/>
          <w:color w:val="000000" w:themeColor="text1"/>
        </w:rPr>
        <w:t xml:space="preserve"> 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 </w:t>
      </w:r>
      <w:r w:rsidRPr="00E03E96">
        <w:rPr>
          <w:rFonts w:ascii="仿宋_GB2312" w:eastAsia="仿宋_GB2312" w:hAnsi="等线" w:cs="宋体" w:hint="eastAsia"/>
          <w:b/>
          <w:color w:val="000000" w:themeColor="text1"/>
        </w:rPr>
        <w:t>经营企业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>□</w:t>
      </w:r>
      <w:r w:rsidRPr="00E03E96">
        <w:rPr>
          <w:rFonts w:ascii="仿宋_GB2312" w:eastAsia="仿宋_GB2312" w:hAnsi="等线" w:cs="宋体"/>
          <w:b/>
          <w:color w:val="000000" w:themeColor="text1"/>
        </w:rPr>
        <w:t xml:space="preserve"> 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 </w:t>
      </w:r>
      <w:r w:rsidRPr="00E03E96">
        <w:rPr>
          <w:rFonts w:ascii="仿宋_GB2312" w:eastAsia="仿宋_GB2312" w:hAnsi="等线" w:cs="宋体" w:hint="eastAsia"/>
          <w:b/>
          <w:color w:val="000000" w:themeColor="text1"/>
        </w:rPr>
        <w:t>个人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□  </w:t>
      </w:r>
      <w:r w:rsidRPr="00E03E96">
        <w:rPr>
          <w:rFonts w:ascii="仿宋_GB2312" w:eastAsia="仿宋_GB2312" w:hAnsi="等线" w:cs="宋体" w:hint="eastAsia"/>
          <w:b/>
          <w:color w:val="000000" w:themeColor="text1"/>
        </w:rPr>
        <w:t>文献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>□</w:t>
      </w:r>
      <w:r w:rsidRPr="00E03E96">
        <w:rPr>
          <w:rFonts w:ascii="仿宋_GB2312" w:eastAsia="仿宋_GB2312" w:hAnsi="等线" w:cs="宋体"/>
          <w:b/>
          <w:color w:val="000000" w:themeColor="text1"/>
        </w:rPr>
        <w:t xml:space="preserve">  </w:t>
      </w:r>
      <w:r w:rsidRPr="00E03E96">
        <w:rPr>
          <w:rFonts w:ascii="仿宋_GB2312" w:eastAsia="仿宋_GB2312" w:hAnsi="等线" w:cs="宋体" w:hint="eastAsia"/>
          <w:b/>
          <w:color w:val="000000" w:themeColor="text1"/>
        </w:rPr>
        <w:t>研究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>□</w:t>
      </w:r>
      <w:r w:rsidRPr="00E03E96">
        <w:rPr>
          <w:rFonts w:ascii="仿宋_GB2312" w:eastAsia="仿宋_GB2312" w:hAnsi="等线" w:cs="宋体"/>
          <w:b/>
          <w:color w:val="000000" w:themeColor="text1"/>
        </w:rPr>
        <w:t xml:space="preserve">  </w:t>
      </w:r>
      <w:r w:rsidRPr="00E03E96">
        <w:rPr>
          <w:rFonts w:ascii="仿宋_GB2312" w:eastAsia="仿宋_GB2312" w:hAnsi="等线" w:cs="宋体" w:hint="eastAsia"/>
          <w:b/>
          <w:color w:val="000000" w:themeColor="text1"/>
        </w:rPr>
        <w:t>项目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>□</w:t>
      </w:r>
      <w:r w:rsidRPr="00E03E96">
        <w:rPr>
          <w:rFonts w:ascii="仿宋_GB2312" w:eastAsia="仿宋_GB2312" w:hAnsi="等线" w:cs="宋体"/>
          <w:b/>
          <w:color w:val="000000" w:themeColor="text1"/>
        </w:rPr>
        <w:t xml:space="preserve">  </w:t>
      </w:r>
      <w:r w:rsidRPr="00E03E96">
        <w:rPr>
          <w:rFonts w:ascii="仿宋_GB2312" w:eastAsia="仿宋_GB2312" w:hAnsi="等线" w:cs="宋体" w:hint="eastAsia"/>
          <w:b/>
          <w:color w:val="000000" w:themeColor="text1"/>
        </w:rPr>
        <w:t>其他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>□</w:t>
      </w:r>
      <w:r w:rsidRPr="00E03E96">
        <w:rPr>
          <w:rFonts w:ascii="仿宋_GB2312" w:eastAsia="仿宋_GB2312" w:hAnsi="等线" w:cs="宋体"/>
          <w:b/>
          <w:color w:val="000000" w:themeColor="text1"/>
          <w:u w:val="single"/>
        </w:rPr>
        <w:t xml:space="preserve"> 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  <w:u w:val="single"/>
        </w:rPr>
        <w:t xml:space="preserve">    </w:t>
      </w:r>
      <w:r w:rsidRPr="00E03E96">
        <w:rPr>
          <w:rFonts w:ascii="仿宋_GB2312" w:eastAsia="仿宋_GB2312" w:hAnsi="等线" w:cs="宋体"/>
          <w:b/>
          <w:color w:val="000000" w:themeColor="text1"/>
          <w:u w:val="single"/>
        </w:rPr>
        <w:t xml:space="preserve">  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 xml:space="preserve">  </w:t>
      </w:r>
      <w:r w:rsidRPr="00E03E96">
        <w:rPr>
          <w:rFonts w:ascii="仿宋_GB2312" w:eastAsia="仿宋_GB2312" w:hAnsi="等线" w:cs="宋体" w:hint="eastAsia"/>
          <w:b/>
          <w:color w:val="000000" w:themeColor="text1"/>
        </w:rPr>
        <w:t>监管机构</w:t>
      </w:r>
      <w:r w:rsidR="00EE058C" w:rsidRPr="00E03E96">
        <w:rPr>
          <w:rFonts w:ascii="仿宋_GB2312" w:eastAsia="仿宋_GB2312" w:hAnsi="等线" w:cs="宋体" w:hint="eastAsia"/>
          <w:b/>
          <w:color w:val="000000" w:themeColor="text1"/>
        </w:rPr>
        <w:t>□</w:t>
      </w:r>
    </w:p>
    <w:tbl>
      <w:tblPr>
        <w:tblpPr w:leftFromText="181" w:rightFromText="181" w:topFromText="567" w:bottomFromText="567" w:vertAnchor="text" w:tblpX="-176" w:tblpY="56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411"/>
        <w:gridCol w:w="113"/>
        <w:gridCol w:w="38"/>
        <w:gridCol w:w="141"/>
        <w:gridCol w:w="278"/>
        <w:gridCol w:w="10"/>
        <w:gridCol w:w="138"/>
        <w:gridCol w:w="312"/>
        <w:gridCol w:w="255"/>
        <w:gridCol w:w="11"/>
        <w:gridCol w:w="556"/>
        <w:gridCol w:w="187"/>
        <w:gridCol w:w="380"/>
        <w:gridCol w:w="32"/>
        <w:gridCol w:w="750"/>
        <w:gridCol w:w="7"/>
        <w:gridCol w:w="214"/>
        <w:gridCol w:w="9"/>
        <w:gridCol w:w="263"/>
        <w:gridCol w:w="84"/>
        <w:gridCol w:w="127"/>
        <w:gridCol w:w="433"/>
        <w:gridCol w:w="67"/>
        <w:gridCol w:w="90"/>
        <w:gridCol w:w="377"/>
        <w:gridCol w:w="574"/>
        <w:gridCol w:w="183"/>
        <w:gridCol w:w="52"/>
        <w:gridCol w:w="291"/>
        <w:gridCol w:w="46"/>
        <w:gridCol w:w="17"/>
        <w:gridCol w:w="436"/>
        <w:gridCol w:w="82"/>
        <w:gridCol w:w="14"/>
        <w:gridCol w:w="197"/>
        <w:gridCol w:w="52"/>
        <w:gridCol w:w="283"/>
        <w:gridCol w:w="15"/>
        <w:gridCol w:w="573"/>
        <w:gridCol w:w="8"/>
        <w:gridCol w:w="418"/>
        <w:gridCol w:w="149"/>
        <w:gridCol w:w="842"/>
        <w:gridCol w:w="29"/>
        <w:gridCol w:w="690"/>
      </w:tblGrid>
      <w:tr w:rsidR="00E03E96" w:rsidRPr="00E03E96" w14:paraId="78399868" w14:textId="77777777" w:rsidTr="00560E2F">
        <w:trPr>
          <w:trHeight w:val="418"/>
        </w:trPr>
        <w:tc>
          <w:tcPr>
            <w:tcW w:w="10740" w:type="dxa"/>
            <w:gridSpan w:val="46"/>
            <w:shd w:val="clear" w:color="auto" w:fill="D9D9D9"/>
            <w:vAlign w:val="center"/>
          </w:tcPr>
          <w:p w14:paraId="128E4D56" w14:textId="5E2FC27E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患者信息</w:t>
            </w:r>
          </w:p>
        </w:tc>
      </w:tr>
      <w:tr w:rsidR="00E03E96" w:rsidRPr="00E03E96" w14:paraId="268932B3" w14:textId="77777777" w:rsidTr="00E52F29">
        <w:trPr>
          <w:trHeight w:val="419"/>
        </w:trPr>
        <w:tc>
          <w:tcPr>
            <w:tcW w:w="1030" w:type="dxa"/>
            <w:gridSpan w:val="3"/>
            <w:shd w:val="clear" w:color="auto" w:fill="auto"/>
            <w:vAlign w:val="center"/>
            <w:hideMark/>
          </w:tcPr>
          <w:p w14:paraId="5498C883" w14:textId="32CF8BCA" w:rsidR="00A616CC" w:rsidRPr="00E03E96" w:rsidRDefault="00A616CC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姓名</w:t>
            </w:r>
            <w:r w:rsidR="00774C1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917" w:type="dxa"/>
            <w:gridSpan w:val="6"/>
            <w:shd w:val="clear" w:color="auto" w:fill="auto"/>
            <w:vAlign w:val="center"/>
            <w:hideMark/>
          </w:tcPr>
          <w:p w14:paraId="3F933473" w14:textId="081DDB9D" w:rsidR="00A616CC" w:rsidRPr="00E03E96" w:rsidRDefault="00A616CC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性别</w:t>
            </w:r>
            <w:r w:rsidR="00774C1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  <w:hideMark/>
          </w:tcPr>
          <w:p w14:paraId="2C3013E7" w14:textId="53A4E8FC" w:rsidR="00A616CC" w:rsidRPr="00E03E96" w:rsidRDefault="00A616CC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出生日期</w:t>
            </w:r>
            <w:r w:rsidR="00774C1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980" w:type="dxa"/>
            <w:gridSpan w:val="4"/>
            <w:shd w:val="clear" w:color="auto" w:fill="auto"/>
            <w:vAlign w:val="center"/>
          </w:tcPr>
          <w:p w14:paraId="4B7851DE" w14:textId="77EE1078" w:rsidR="00A616CC" w:rsidRPr="00E03E96" w:rsidRDefault="00A616CC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年龄</w:t>
            </w:r>
          </w:p>
        </w:tc>
        <w:tc>
          <w:tcPr>
            <w:tcW w:w="974" w:type="dxa"/>
            <w:gridSpan w:val="5"/>
            <w:shd w:val="clear" w:color="auto" w:fill="auto"/>
            <w:vAlign w:val="center"/>
            <w:hideMark/>
          </w:tcPr>
          <w:p w14:paraId="4BC0F5F4" w14:textId="02FABD57" w:rsidR="00A616CC" w:rsidRPr="00E03E96" w:rsidRDefault="00A616CC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国籍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61E9A064" w14:textId="759FA22F" w:rsidR="00A616CC" w:rsidRPr="00E03E96" w:rsidRDefault="00A616CC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民族/</w:t>
            </w:r>
            <w:r w:rsidR="00860D08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种族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5ABB0800" w14:textId="3B525727" w:rsidR="00A616CC" w:rsidRPr="00E03E96" w:rsidRDefault="00A616CC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身高（cm）</w:t>
            </w:r>
          </w:p>
        </w:tc>
        <w:tc>
          <w:tcPr>
            <w:tcW w:w="1297" w:type="dxa"/>
            <w:gridSpan w:val="5"/>
            <w:shd w:val="clear" w:color="auto" w:fill="auto"/>
            <w:vAlign w:val="center"/>
            <w:hideMark/>
          </w:tcPr>
          <w:p w14:paraId="542EC283" w14:textId="60E63674" w:rsidR="00A616CC" w:rsidRPr="00E03E96" w:rsidRDefault="00A616CC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体重（kg）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  <w:hideMark/>
          </w:tcPr>
          <w:p w14:paraId="20E9059E" w14:textId="7AC3DE52" w:rsidR="00A616CC" w:rsidRPr="00E03E96" w:rsidRDefault="00A616CC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联系电话</w:t>
            </w:r>
          </w:p>
        </w:tc>
      </w:tr>
      <w:tr w:rsidR="00E03E96" w:rsidRPr="00E03E96" w14:paraId="0B0BA776" w14:textId="77777777" w:rsidTr="00E52F29">
        <w:trPr>
          <w:trHeight w:val="322"/>
        </w:trPr>
        <w:tc>
          <w:tcPr>
            <w:tcW w:w="1030" w:type="dxa"/>
            <w:gridSpan w:val="3"/>
            <w:shd w:val="clear" w:color="auto" w:fill="auto"/>
            <w:vAlign w:val="center"/>
          </w:tcPr>
          <w:p w14:paraId="15F61274" w14:textId="77777777" w:rsidR="00860D08" w:rsidRPr="00E03E96" w:rsidRDefault="00860D0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917" w:type="dxa"/>
            <w:gridSpan w:val="6"/>
            <w:shd w:val="clear" w:color="auto" w:fill="auto"/>
            <w:vAlign w:val="center"/>
          </w:tcPr>
          <w:p w14:paraId="1C2EA251" w14:textId="77777777" w:rsidR="00860D08" w:rsidRPr="00E03E96" w:rsidRDefault="00860D0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14:paraId="4415BD6A" w14:textId="77777777" w:rsidR="00860D08" w:rsidRPr="00E03E96" w:rsidRDefault="00860D0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980" w:type="dxa"/>
            <w:gridSpan w:val="4"/>
            <w:shd w:val="clear" w:color="auto" w:fill="auto"/>
            <w:vAlign w:val="center"/>
          </w:tcPr>
          <w:p w14:paraId="111069FF" w14:textId="77777777" w:rsidR="00860D08" w:rsidRPr="00E03E96" w:rsidRDefault="00860D0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974" w:type="dxa"/>
            <w:gridSpan w:val="5"/>
            <w:shd w:val="clear" w:color="auto" w:fill="auto"/>
            <w:vAlign w:val="center"/>
          </w:tcPr>
          <w:p w14:paraId="3DBF10FC" w14:textId="77777777" w:rsidR="00860D08" w:rsidRPr="00E03E96" w:rsidRDefault="00860D0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65FB79F9" w14:textId="77777777" w:rsidR="00860D08" w:rsidRPr="00E03E96" w:rsidRDefault="00860D0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7B832AE8" w14:textId="77777777" w:rsidR="00860D08" w:rsidRPr="00E03E96" w:rsidRDefault="00860D08" w:rsidP="00605686">
            <w:pPr>
              <w:jc w:val="left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297" w:type="dxa"/>
            <w:gridSpan w:val="5"/>
            <w:shd w:val="clear" w:color="auto" w:fill="auto"/>
            <w:vAlign w:val="center"/>
          </w:tcPr>
          <w:p w14:paraId="7212043C" w14:textId="77777777" w:rsidR="00860D08" w:rsidRPr="00E03E96" w:rsidRDefault="00860D0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383958AD" w14:textId="77777777" w:rsidR="00860D08" w:rsidRPr="00E03E96" w:rsidRDefault="00860D0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  <w:tr w:rsidR="00E03E96" w:rsidRPr="00E03E96" w14:paraId="05B9A736" w14:textId="77777777" w:rsidTr="00E52F29">
        <w:trPr>
          <w:trHeight w:val="21"/>
        </w:trPr>
        <w:tc>
          <w:tcPr>
            <w:tcW w:w="4348" w:type="dxa"/>
            <w:gridSpan w:val="19"/>
            <w:shd w:val="clear" w:color="auto" w:fill="auto"/>
            <w:vAlign w:val="center"/>
            <w:hideMark/>
          </w:tcPr>
          <w:p w14:paraId="786ACE9F" w14:textId="0196C1D4" w:rsidR="007A2E7B" w:rsidRPr="00E03E96" w:rsidRDefault="007A2E7B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医疗机构/经营企业名称：</w:t>
            </w:r>
          </w:p>
        </w:tc>
        <w:tc>
          <w:tcPr>
            <w:tcW w:w="6392" w:type="dxa"/>
            <w:gridSpan w:val="27"/>
            <w:vMerge w:val="restart"/>
            <w:shd w:val="clear" w:color="auto" w:fill="auto"/>
            <w:vAlign w:val="center"/>
            <w:hideMark/>
          </w:tcPr>
          <w:p w14:paraId="3485A28C" w14:textId="337AAEA8" w:rsidR="007A2E7B" w:rsidRPr="00E03E96" w:rsidRDefault="007A2E7B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既往药品不良反应及药物过敏史  有□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 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无□ </w:t>
            </w:r>
          </w:p>
        </w:tc>
      </w:tr>
      <w:tr w:rsidR="00E03E96" w:rsidRPr="00E03E96" w14:paraId="1B0328D2" w14:textId="77777777" w:rsidTr="00E52F29">
        <w:trPr>
          <w:trHeight w:val="21"/>
        </w:trPr>
        <w:tc>
          <w:tcPr>
            <w:tcW w:w="4348" w:type="dxa"/>
            <w:gridSpan w:val="19"/>
            <w:shd w:val="clear" w:color="auto" w:fill="auto"/>
            <w:vAlign w:val="center"/>
            <w:hideMark/>
          </w:tcPr>
          <w:p w14:paraId="3E5067A2" w14:textId="206DD9E4" w:rsidR="007A2E7B" w:rsidRPr="00E03E96" w:rsidRDefault="007A2E7B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病历号/门诊号：</w:t>
            </w:r>
          </w:p>
        </w:tc>
        <w:tc>
          <w:tcPr>
            <w:tcW w:w="6392" w:type="dxa"/>
            <w:gridSpan w:val="27"/>
            <w:vMerge/>
            <w:shd w:val="clear" w:color="auto" w:fill="auto"/>
            <w:vAlign w:val="center"/>
            <w:hideMark/>
          </w:tcPr>
          <w:p w14:paraId="2DA4815A" w14:textId="54139FEF" w:rsidR="007A2E7B" w:rsidRPr="00E03E96" w:rsidRDefault="007A2E7B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  <w:tr w:rsidR="00E03E96" w:rsidRPr="00E03E96" w14:paraId="08E1544D" w14:textId="77777777" w:rsidTr="00560E2F">
        <w:trPr>
          <w:trHeight w:val="1612"/>
        </w:trPr>
        <w:tc>
          <w:tcPr>
            <w:tcW w:w="10740" w:type="dxa"/>
            <w:gridSpan w:val="46"/>
            <w:shd w:val="clear" w:color="auto" w:fill="auto"/>
            <w:vAlign w:val="center"/>
            <w:hideMark/>
          </w:tcPr>
          <w:p w14:paraId="6341D2EF" w14:textId="66A72795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相关重要信息：</w:t>
            </w:r>
          </w:p>
          <w:p w14:paraId="6F460213" w14:textId="66F7C142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吸烟  有□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   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无 □      </w:t>
            </w:r>
            <w:r w:rsidR="005E58DB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不详□</w:t>
            </w:r>
          </w:p>
          <w:p w14:paraId="6BCA7847" w14:textId="10B77592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饮酒  有□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   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无 </w:t>
            </w:r>
            <w:r w:rsidR="005E58DB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□    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不详□</w:t>
            </w:r>
          </w:p>
          <w:p w14:paraId="517532DA" w14:textId="5AF2EB65" w:rsidR="00DD110C" w:rsidRPr="00E03E96" w:rsidRDefault="00287161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其他</w:t>
            </w:r>
            <w:r w:rsidR="00DD110C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过敏史  有□</w:t>
            </w:r>
            <w:r w:rsidR="00DD110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       </w:t>
            </w:r>
            <w:r w:rsidR="00DD110C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无 □      不详□ </w:t>
            </w:r>
          </w:p>
          <w:p w14:paraId="182CC72A" w14:textId="1015AE45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其他（如肝病史，肾病史, 家族史）</w:t>
            </w:r>
            <w:r w:rsidR="00860D08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="00C81CB7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="00860D08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有□ </w:t>
            </w:r>
            <w:r w:rsidR="00860D08" w:rsidRPr="00E03E96">
              <w:rPr>
                <w:rFonts w:ascii="仿宋_GB2312" w:eastAsia="仿宋_GB2312" w:hAnsi="等线" w:cs="宋体"/>
                <w:b/>
                <w:color w:val="000000" w:themeColor="text1"/>
                <w:u w:val="single"/>
              </w:rPr>
              <w:t xml:space="preserve">            </w:t>
            </w:r>
            <w:r w:rsidR="00860D08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无 □      不详□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  <w:u w:val="single"/>
              </w:rPr>
              <w:t xml:space="preserve"> </w:t>
            </w:r>
          </w:p>
        </w:tc>
      </w:tr>
      <w:tr w:rsidR="00E03E96" w:rsidRPr="00E03E96" w14:paraId="6E405F30" w14:textId="77777777" w:rsidTr="00560E2F">
        <w:trPr>
          <w:trHeight w:val="356"/>
        </w:trPr>
        <w:tc>
          <w:tcPr>
            <w:tcW w:w="10740" w:type="dxa"/>
            <w:gridSpan w:val="46"/>
            <w:shd w:val="clear" w:color="auto" w:fill="auto"/>
            <w:vAlign w:val="center"/>
          </w:tcPr>
          <w:p w14:paraId="620B8028" w14:textId="63570613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相关疾病信息 （可重复）</w:t>
            </w:r>
          </w:p>
        </w:tc>
      </w:tr>
      <w:tr w:rsidR="00E03E96" w:rsidRPr="00E03E96" w14:paraId="7F8B5A4A" w14:textId="741BAD7B" w:rsidTr="00E52F29">
        <w:trPr>
          <w:trHeight w:val="259"/>
        </w:trPr>
        <w:tc>
          <w:tcPr>
            <w:tcW w:w="917" w:type="dxa"/>
            <w:gridSpan w:val="2"/>
            <w:shd w:val="clear" w:color="auto" w:fill="auto"/>
            <w:vAlign w:val="center"/>
          </w:tcPr>
          <w:p w14:paraId="6F35D723" w14:textId="418FB8B4" w:rsidR="00AD57B6" w:rsidRPr="00E03E96" w:rsidRDefault="00AD57B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14:paraId="0AEE5393" w14:textId="2EFAF007" w:rsidR="00AD57B6" w:rsidRPr="00E03E96" w:rsidRDefault="00AD57B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疾病名称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673A0BB" w14:textId="3E8C6D3A" w:rsidR="00AD57B6" w:rsidRPr="00E03E96" w:rsidRDefault="00AD57B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开始日期</w:t>
            </w:r>
          </w:p>
        </w:tc>
        <w:tc>
          <w:tcPr>
            <w:tcW w:w="2771" w:type="dxa"/>
            <w:gridSpan w:val="14"/>
            <w:shd w:val="clear" w:color="auto" w:fill="auto"/>
            <w:vAlign w:val="center"/>
          </w:tcPr>
          <w:p w14:paraId="419D2147" w14:textId="60ACF3C8" w:rsidR="00AD57B6" w:rsidRPr="00E03E96" w:rsidRDefault="00AD57B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结束日期</w:t>
            </w:r>
          </w:p>
        </w:tc>
        <w:tc>
          <w:tcPr>
            <w:tcW w:w="3851" w:type="dxa"/>
            <w:gridSpan w:val="16"/>
            <w:shd w:val="clear" w:color="auto" w:fill="auto"/>
            <w:vAlign w:val="center"/>
          </w:tcPr>
          <w:p w14:paraId="64DB4A22" w14:textId="03E7D709" w:rsidR="00AD57B6" w:rsidRPr="00E03E96" w:rsidRDefault="00AD57B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报告当时疾病是否仍存在</w:t>
            </w:r>
          </w:p>
        </w:tc>
      </w:tr>
      <w:tr w:rsidR="00E03E96" w:rsidRPr="00E03E96" w14:paraId="55933935" w14:textId="470EE4B8" w:rsidTr="00E52F29">
        <w:trPr>
          <w:trHeight w:val="292"/>
        </w:trPr>
        <w:tc>
          <w:tcPr>
            <w:tcW w:w="917" w:type="dxa"/>
            <w:gridSpan w:val="2"/>
            <w:shd w:val="clear" w:color="auto" w:fill="auto"/>
            <w:vAlign w:val="center"/>
          </w:tcPr>
          <w:p w14:paraId="01131EDA" w14:textId="67020233" w:rsidR="00AD57B6" w:rsidRPr="00E03E96" w:rsidRDefault="00AD57B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1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14:paraId="1C916C76" w14:textId="77777777" w:rsidR="00AD57B6" w:rsidRPr="00E03E96" w:rsidRDefault="00AD57B6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45D72C3" w14:textId="77777777" w:rsidR="00AD57B6" w:rsidRPr="00E03E96" w:rsidRDefault="00AD57B6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2771" w:type="dxa"/>
            <w:gridSpan w:val="14"/>
            <w:shd w:val="clear" w:color="auto" w:fill="auto"/>
            <w:vAlign w:val="center"/>
          </w:tcPr>
          <w:p w14:paraId="70A274FB" w14:textId="77777777" w:rsidR="00AD57B6" w:rsidRPr="00E03E96" w:rsidRDefault="00AD57B6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3851" w:type="dxa"/>
            <w:gridSpan w:val="16"/>
            <w:shd w:val="clear" w:color="auto" w:fill="auto"/>
            <w:vAlign w:val="center"/>
          </w:tcPr>
          <w:p w14:paraId="216944F5" w14:textId="00465C4C" w:rsidR="00AD57B6" w:rsidRPr="00E03E96" w:rsidRDefault="00AD57B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是□  否□ 不详□</w:t>
            </w:r>
          </w:p>
        </w:tc>
      </w:tr>
      <w:tr w:rsidR="00E03E96" w:rsidRPr="00E03E96" w14:paraId="6480B696" w14:textId="77777777" w:rsidTr="00560E2F">
        <w:trPr>
          <w:trHeight w:val="340"/>
        </w:trPr>
        <w:tc>
          <w:tcPr>
            <w:tcW w:w="10740" w:type="dxa"/>
            <w:gridSpan w:val="46"/>
            <w:tcBorders>
              <w:bottom w:val="single" w:sz="4" w:space="0" w:color="auto"/>
            </w:tcBorders>
            <w:shd w:val="clear" w:color="000000" w:fill="E7E6E6"/>
            <w:vAlign w:val="center"/>
            <w:hideMark/>
          </w:tcPr>
          <w:p w14:paraId="36909A6A" w14:textId="1E741C30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怀疑用药（可重复）</w:t>
            </w:r>
          </w:p>
        </w:tc>
      </w:tr>
      <w:tr w:rsidR="00E03E96" w:rsidRPr="00E03E96" w14:paraId="7618DDA8" w14:textId="77777777" w:rsidTr="00E52F29">
        <w:trPr>
          <w:trHeight w:val="2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8FC7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5B9" w14:textId="07A89FFF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批准文号</w:t>
            </w:r>
            <w:r w:rsidR="00774C1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A1A5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商品名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FF1A" w14:textId="01FA7DE8" w:rsidR="00AD451B" w:rsidRPr="00E03E96" w:rsidRDefault="00AD451B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通用名称</w:t>
            </w:r>
            <w:r w:rsidR="00774C1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D3840" w14:textId="3E4F1E4C" w:rsidR="00AD451B" w:rsidRPr="00E03E96" w:rsidRDefault="00AD451B" w:rsidP="00E52F29">
            <w:pPr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剂型</w:t>
            </w:r>
            <w:r w:rsidR="00774C1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38DA" w14:textId="6F3C62F5" w:rsidR="00AD451B" w:rsidRPr="00E03E96" w:rsidRDefault="00AD451B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规格</w:t>
            </w:r>
          </w:p>
        </w:tc>
        <w:tc>
          <w:tcPr>
            <w:tcW w:w="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C3B5" w14:textId="55DD46BB" w:rsidR="00AD451B" w:rsidRPr="00E03E96" w:rsidRDefault="001A6397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上市许可持有人/</w:t>
            </w:r>
            <w:r w:rsidR="00287161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生产企业</w:t>
            </w:r>
            <w:r w:rsidR="00774C1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DFA8" w14:textId="2931E8ED" w:rsidR="00AD451B" w:rsidRPr="00E03E96" w:rsidRDefault="007D67E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产品</w:t>
            </w:r>
            <w:r w:rsidR="00AD451B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批号</w:t>
            </w:r>
          </w:p>
        </w:tc>
        <w:tc>
          <w:tcPr>
            <w:tcW w:w="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EEE6" w14:textId="11103A92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失效日期</w:t>
            </w:r>
            <w:r w:rsidR="00287161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/有效期至</w:t>
            </w:r>
          </w:p>
        </w:tc>
        <w:tc>
          <w:tcPr>
            <w:tcW w:w="16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B03F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用法用量</w:t>
            </w:r>
          </w:p>
        </w:tc>
        <w:tc>
          <w:tcPr>
            <w:tcW w:w="1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1E54" w14:textId="2EB7FDEC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用药起止日期</w:t>
            </w:r>
            <w:r w:rsidR="00774C1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5442" w14:textId="2B83A00A" w:rsidR="00AD451B" w:rsidRPr="00E03E96" w:rsidRDefault="00C119A2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用药</w:t>
            </w:r>
            <w:r w:rsidR="00AD451B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时间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365A" w14:textId="4B5512E5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治疗疾病</w:t>
            </w:r>
            <w:r w:rsidR="00774C1C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F463" w14:textId="6F080205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是否存在以下情况(可多选)</w:t>
            </w:r>
            <w:r w:rsidR="00A43EBC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vertAlign w:val="superscript"/>
              </w:rPr>
              <w:t>注1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3DB3" w14:textId="2A729D56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对药</w:t>
            </w:r>
            <w:r w:rsidR="00844416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品</w:t>
            </w: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采取的措施</w:t>
            </w:r>
            <w:r w:rsidR="00A43EBC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vertAlign w:val="superscript"/>
              </w:rPr>
              <w:t>注2</w:t>
            </w:r>
          </w:p>
        </w:tc>
      </w:tr>
      <w:tr w:rsidR="00E03E96" w:rsidRPr="00E03E96" w14:paraId="12B567B7" w14:textId="77777777" w:rsidTr="00E52F29">
        <w:trPr>
          <w:trHeight w:val="113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69DF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62F6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2DC5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8D1A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2F9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CA35" w14:textId="6253FAFD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7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09B9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006F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707A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BD1B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给药途径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84E9" w14:textId="47EFD368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单次剂量</w:t>
            </w:r>
          </w:p>
        </w:tc>
        <w:tc>
          <w:tcPr>
            <w:tcW w:w="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98CB" w14:textId="1B107813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给药频次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556C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起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FA7C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止</w:t>
            </w:r>
          </w:p>
        </w:tc>
        <w:tc>
          <w:tcPr>
            <w:tcW w:w="5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3067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B296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1628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EB80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</w:tr>
      <w:tr w:rsidR="00E03E96" w:rsidRPr="00E03E96" w14:paraId="22642242" w14:textId="77777777" w:rsidTr="00E52F29">
        <w:trPr>
          <w:trHeight w:val="36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A5A1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FCA2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C950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E292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31FC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D315" w14:textId="436EC5FC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9083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E128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A721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7089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FF8E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9E83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DCB6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F2C7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B322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D5F9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9B41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F8BD" w14:textId="77777777" w:rsidR="00AD451B" w:rsidRPr="00E03E96" w:rsidRDefault="00AD451B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</w:tr>
      <w:tr w:rsidR="00E03E96" w:rsidRPr="00E03E96" w14:paraId="6F18D88B" w14:textId="77777777" w:rsidTr="00E52F29">
        <w:trPr>
          <w:trHeight w:val="3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85BB" w14:textId="27384DE6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33EC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A82C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65BD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7FC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1FD9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7E62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3213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B1EB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709B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BF94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F5E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6161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A3FA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6A36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2E4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469D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AA15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</w:tr>
      <w:tr w:rsidR="00E03E96" w:rsidRPr="00E03E96" w14:paraId="1CEDCD58" w14:textId="77777777" w:rsidTr="00560E2F">
        <w:trPr>
          <w:trHeight w:val="566"/>
        </w:trPr>
        <w:tc>
          <w:tcPr>
            <w:tcW w:w="1074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F45" w14:textId="23863F07" w:rsidR="002C080A" w:rsidRPr="00E03E96" w:rsidRDefault="002C080A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  <w:sz w:val="20"/>
              </w:rPr>
            </w:pPr>
            <w:bookmarkStart w:id="1" w:name="_Hlk528570023"/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sz w:val="20"/>
              </w:rPr>
              <w:t>注1:1-假药 2-用药过量 3-</w:t>
            </w:r>
            <w:proofErr w:type="gramStart"/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sz w:val="20"/>
              </w:rPr>
              <w:t>父源暴露</w:t>
            </w:r>
            <w:proofErr w:type="gramEnd"/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sz w:val="20"/>
              </w:rPr>
              <w:t xml:space="preserve">  4-使用了超出有效期的药品 5-检测并合格的批号 6-检测并不合格的批号 7-用药错误 8-误用 9-滥用 10-职业暴露 11-超说明书使用 </w:t>
            </w:r>
          </w:p>
        </w:tc>
      </w:tr>
      <w:bookmarkEnd w:id="1"/>
      <w:tr w:rsidR="00E03E96" w:rsidRPr="00E03E96" w14:paraId="069F4392" w14:textId="77777777" w:rsidTr="00560E2F">
        <w:trPr>
          <w:trHeight w:val="362"/>
        </w:trPr>
        <w:tc>
          <w:tcPr>
            <w:tcW w:w="1074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656F" w14:textId="1E599324" w:rsidR="002C080A" w:rsidRPr="00E03E96" w:rsidRDefault="002C080A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  <w:sz w:val="20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sz w:val="20"/>
              </w:rPr>
              <w:t>注2:1-停止用药  2-减少剂量   3-增加剂量  4-剂量不变 0-不详  9-不适用</w:t>
            </w:r>
          </w:p>
        </w:tc>
      </w:tr>
      <w:tr w:rsidR="00E03E96" w:rsidRPr="00E03E96" w14:paraId="5DBAB228" w14:textId="77777777" w:rsidTr="00560E2F">
        <w:trPr>
          <w:trHeight w:val="21"/>
        </w:trPr>
        <w:tc>
          <w:tcPr>
            <w:tcW w:w="10740" w:type="dxa"/>
            <w:gridSpan w:val="46"/>
            <w:tcBorders>
              <w:bottom w:val="single" w:sz="4" w:space="0" w:color="auto"/>
            </w:tcBorders>
            <w:shd w:val="clear" w:color="000000" w:fill="E7E6E6"/>
            <w:vAlign w:val="center"/>
            <w:hideMark/>
          </w:tcPr>
          <w:p w14:paraId="26EFEF43" w14:textId="5524262A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合并用药（可重复）</w:t>
            </w:r>
          </w:p>
        </w:tc>
      </w:tr>
      <w:tr w:rsidR="00E03E96" w:rsidRPr="00E03E96" w14:paraId="23C05FC0" w14:textId="77777777" w:rsidTr="00E52F29">
        <w:trPr>
          <w:trHeight w:val="522"/>
        </w:trPr>
        <w:tc>
          <w:tcPr>
            <w:tcW w:w="506" w:type="dxa"/>
            <w:vMerge w:val="restart"/>
            <w:shd w:val="clear" w:color="auto" w:fill="FFFFFF"/>
            <w:vAlign w:val="center"/>
          </w:tcPr>
          <w:p w14:paraId="5E519A0C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562" w:type="dxa"/>
            <w:gridSpan w:val="3"/>
            <w:vMerge w:val="restart"/>
            <w:shd w:val="clear" w:color="auto" w:fill="FFFFFF"/>
            <w:vAlign w:val="center"/>
          </w:tcPr>
          <w:p w14:paraId="7B8F9F50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批准文号</w:t>
            </w:r>
          </w:p>
        </w:tc>
        <w:tc>
          <w:tcPr>
            <w:tcW w:w="567" w:type="dxa"/>
            <w:gridSpan w:val="4"/>
            <w:vMerge w:val="restart"/>
            <w:shd w:val="clear" w:color="auto" w:fill="FFFFFF"/>
            <w:vAlign w:val="center"/>
          </w:tcPr>
          <w:p w14:paraId="4FDFC1EA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商品名</w:t>
            </w:r>
          </w:p>
        </w:tc>
        <w:tc>
          <w:tcPr>
            <w:tcW w:w="567" w:type="dxa"/>
            <w:gridSpan w:val="2"/>
            <w:vMerge w:val="restart"/>
            <w:shd w:val="clear" w:color="auto" w:fill="FFFFFF"/>
            <w:vAlign w:val="center"/>
          </w:tcPr>
          <w:p w14:paraId="561EFF9B" w14:textId="0B901638" w:rsidR="00747148" w:rsidRPr="00E03E96" w:rsidRDefault="00747148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通用名称</w:t>
            </w:r>
            <w:r w:rsidR="00243A35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567" w:type="dxa"/>
            <w:gridSpan w:val="2"/>
            <w:vMerge w:val="restart"/>
            <w:shd w:val="clear" w:color="auto" w:fill="FFFFFF"/>
            <w:vAlign w:val="center"/>
          </w:tcPr>
          <w:p w14:paraId="6C8F8EFB" w14:textId="47CB260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剂型</w:t>
            </w:r>
            <w:r w:rsidR="00243A35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567" w:type="dxa"/>
            <w:gridSpan w:val="2"/>
            <w:vMerge w:val="restart"/>
            <w:shd w:val="clear" w:color="auto" w:fill="FFFFFF"/>
            <w:vAlign w:val="center"/>
          </w:tcPr>
          <w:p w14:paraId="7E40AFBA" w14:textId="2EFAF4D6" w:rsidR="00747148" w:rsidRPr="00E03E96" w:rsidRDefault="00747148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规格</w:t>
            </w:r>
          </w:p>
        </w:tc>
        <w:tc>
          <w:tcPr>
            <w:tcW w:w="789" w:type="dxa"/>
            <w:gridSpan w:val="3"/>
            <w:vMerge w:val="restart"/>
            <w:shd w:val="clear" w:color="auto" w:fill="FFFFFF"/>
            <w:vAlign w:val="center"/>
          </w:tcPr>
          <w:p w14:paraId="12A26B48" w14:textId="06D8BB03" w:rsidR="00747148" w:rsidRPr="00E03E96" w:rsidRDefault="001A6397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上市许可持有人/</w:t>
            </w:r>
            <w:r w:rsidR="00C119A2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生产企业</w:t>
            </w:r>
            <w:r w:rsidR="00747148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 </w:t>
            </w:r>
          </w:p>
        </w:tc>
        <w:tc>
          <w:tcPr>
            <w:tcW w:w="486" w:type="dxa"/>
            <w:gridSpan w:val="3"/>
            <w:vMerge w:val="restart"/>
            <w:shd w:val="clear" w:color="auto" w:fill="FFFFFF"/>
            <w:vAlign w:val="center"/>
          </w:tcPr>
          <w:p w14:paraId="7BFA749B" w14:textId="3BB2BB2B" w:rsidR="00747148" w:rsidRPr="00E03E96" w:rsidRDefault="00556381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产品</w:t>
            </w:r>
            <w:r w:rsidR="00747148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批号</w:t>
            </w:r>
          </w:p>
        </w:tc>
        <w:tc>
          <w:tcPr>
            <w:tcW w:w="644" w:type="dxa"/>
            <w:gridSpan w:val="3"/>
            <w:vMerge w:val="restart"/>
            <w:shd w:val="clear" w:color="auto" w:fill="FFFFFF"/>
            <w:vAlign w:val="center"/>
          </w:tcPr>
          <w:p w14:paraId="52585B23" w14:textId="764A53B1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失效日期</w:t>
            </w:r>
            <w:r w:rsidR="00E6301B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/有效期至</w:t>
            </w:r>
          </w:p>
        </w:tc>
        <w:tc>
          <w:tcPr>
            <w:tcW w:w="1697" w:type="dxa"/>
            <w:gridSpan w:val="9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5F9B63" w14:textId="6F03CB76" w:rsidR="00747148" w:rsidRPr="00E03E96" w:rsidRDefault="00747148" w:rsidP="00605686">
            <w:pPr>
              <w:jc w:val="center"/>
              <w:rPr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用法用量</w:t>
            </w:r>
          </w:p>
        </w:tc>
        <w:tc>
          <w:tcPr>
            <w:tcW w:w="1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F186" w14:textId="4E9EA7BF" w:rsidR="00747148" w:rsidRPr="00E03E96" w:rsidRDefault="00747148" w:rsidP="00E52F29">
            <w:pPr>
              <w:jc w:val="center"/>
              <w:rPr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用药起止日期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E8741A" w14:textId="3422A606" w:rsidR="00747148" w:rsidRPr="00E03E96" w:rsidRDefault="00C119A2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用药</w:t>
            </w:r>
            <w:r w:rsidR="00747148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时间</w:t>
            </w:r>
          </w:p>
        </w:tc>
        <w:tc>
          <w:tcPr>
            <w:tcW w:w="575" w:type="dxa"/>
            <w:gridSpan w:val="3"/>
            <w:vMerge w:val="restart"/>
            <w:shd w:val="clear" w:color="auto" w:fill="FFFFFF"/>
            <w:vAlign w:val="center"/>
          </w:tcPr>
          <w:p w14:paraId="5DBADBCA" w14:textId="7ABA43C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治疗疾病</w:t>
            </w:r>
            <w:r w:rsidR="00243A35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</w:p>
        </w:tc>
        <w:tc>
          <w:tcPr>
            <w:tcW w:w="871" w:type="dxa"/>
            <w:gridSpan w:val="2"/>
            <w:vMerge w:val="restart"/>
            <w:shd w:val="clear" w:color="auto" w:fill="FFFFFF"/>
            <w:vAlign w:val="center"/>
          </w:tcPr>
          <w:p w14:paraId="648EC61F" w14:textId="6745E5B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是否存在以下情况(可多选)</w:t>
            </w:r>
            <w:r w:rsidR="00A43EBC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vertAlign w:val="superscript"/>
              </w:rPr>
              <w:t>注1</w:t>
            </w:r>
          </w:p>
        </w:tc>
        <w:tc>
          <w:tcPr>
            <w:tcW w:w="690" w:type="dxa"/>
            <w:vMerge w:val="restart"/>
            <w:shd w:val="clear" w:color="auto" w:fill="FFFFFF"/>
            <w:vAlign w:val="center"/>
          </w:tcPr>
          <w:p w14:paraId="5453891F" w14:textId="556B0446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对药</w:t>
            </w:r>
            <w:r w:rsidR="00844416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品</w:t>
            </w: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采取的措施</w:t>
            </w:r>
            <w:r w:rsidR="00A43EBC"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vertAlign w:val="superscript"/>
              </w:rPr>
              <w:t>注2</w:t>
            </w:r>
          </w:p>
        </w:tc>
      </w:tr>
      <w:tr w:rsidR="00E03E96" w:rsidRPr="00E03E96" w14:paraId="6F209A4B" w14:textId="77777777" w:rsidTr="00E52F29">
        <w:trPr>
          <w:trHeight w:val="1322"/>
        </w:trPr>
        <w:tc>
          <w:tcPr>
            <w:tcW w:w="506" w:type="dxa"/>
            <w:vMerge/>
            <w:shd w:val="clear" w:color="auto" w:fill="FFFFFF"/>
            <w:vAlign w:val="center"/>
          </w:tcPr>
          <w:p w14:paraId="794BC42F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2" w:type="dxa"/>
            <w:gridSpan w:val="3"/>
            <w:vMerge/>
            <w:shd w:val="clear" w:color="auto" w:fill="FFFFFF"/>
            <w:vAlign w:val="center"/>
          </w:tcPr>
          <w:p w14:paraId="6AB231DD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4"/>
            <w:vMerge/>
            <w:shd w:val="clear" w:color="auto" w:fill="FFFFFF"/>
            <w:vAlign w:val="center"/>
          </w:tcPr>
          <w:p w14:paraId="512FCF9D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/>
            <w:vAlign w:val="center"/>
          </w:tcPr>
          <w:p w14:paraId="323C9C31" w14:textId="77777777" w:rsidR="00747148" w:rsidRPr="00E03E96" w:rsidRDefault="00747148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/>
          </w:tcPr>
          <w:p w14:paraId="5A40DBB1" w14:textId="77777777" w:rsidR="00747148" w:rsidRPr="00E03E96" w:rsidRDefault="00747148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vMerge/>
            <w:shd w:val="clear" w:color="auto" w:fill="FFFFFF"/>
            <w:vAlign w:val="center"/>
          </w:tcPr>
          <w:p w14:paraId="0538F19E" w14:textId="77777777" w:rsidR="00747148" w:rsidRPr="00E03E96" w:rsidRDefault="00747148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789" w:type="dxa"/>
            <w:gridSpan w:val="3"/>
            <w:vMerge/>
            <w:shd w:val="clear" w:color="auto" w:fill="FFFFFF"/>
            <w:vAlign w:val="center"/>
          </w:tcPr>
          <w:p w14:paraId="7499E57B" w14:textId="77777777" w:rsidR="00747148" w:rsidRPr="00E03E96" w:rsidRDefault="00747148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486" w:type="dxa"/>
            <w:gridSpan w:val="3"/>
            <w:vMerge/>
            <w:shd w:val="clear" w:color="auto" w:fill="FFFFFF"/>
            <w:vAlign w:val="center"/>
          </w:tcPr>
          <w:p w14:paraId="4F058A88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644" w:type="dxa"/>
            <w:gridSpan w:val="3"/>
            <w:vMerge/>
            <w:shd w:val="clear" w:color="auto" w:fill="FFFFFF"/>
            <w:vAlign w:val="center"/>
          </w:tcPr>
          <w:p w14:paraId="22A05E26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34" w:type="dxa"/>
            <w:gridSpan w:val="3"/>
            <w:shd w:val="clear" w:color="auto" w:fill="FFFFFF"/>
            <w:vAlign w:val="center"/>
          </w:tcPr>
          <w:p w14:paraId="7D488A01" w14:textId="48A89A46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给药途径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62E33D06" w14:textId="55338E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单次剂量</w:t>
            </w:r>
          </w:p>
        </w:tc>
        <w:tc>
          <w:tcPr>
            <w:tcW w:w="589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A90857" w14:textId="425D0E2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给药</w:t>
            </w:r>
            <w:r w:rsidRPr="00E03E96"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  <w:t>频次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1C06E" w14:textId="35655A01" w:rsidR="00747148" w:rsidRPr="00E03E96" w:rsidRDefault="00747148" w:rsidP="00605686">
            <w:pPr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起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B52AE" w14:textId="0C3AB85A" w:rsidR="00747148" w:rsidRPr="00E03E96" w:rsidRDefault="00747148" w:rsidP="00605686">
            <w:pPr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止</w:t>
            </w:r>
          </w:p>
        </w:tc>
        <w:tc>
          <w:tcPr>
            <w:tcW w:w="5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301918" w14:textId="366ED558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3"/>
            <w:vMerge/>
            <w:shd w:val="clear" w:color="auto" w:fill="FFFFFF"/>
            <w:vAlign w:val="center"/>
          </w:tcPr>
          <w:p w14:paraId="473FA574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871" w:type="dxa"/>
            <w:gridSpan w:val="2"/>
            <w:vMerge/>
            <w:shd w:val="clear" w:color="auto" w:fill="FFFFFF"/>
            <w:vAlign w:val="center"/>
          </w:tcPr>
          <w:p w14:paraId="6FBB3704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14:paraId="7C3A9986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</w:tr>
      <w:tr w:rsidR="00E03E96" w:rsidRPr="00E03E96" w14:paraId="0DC5F40A" w14:textId="77777777" w:rsidTr="00E52F29">
        <w:trPr>
          <w:trHeight w:val="391"/>
        </w:trPr>
        <w:tc>
          <w:tcPr>
            <w:tcW w:w="506" w:type="dxa"/>
            <w:shd w:val="clear" w:color="auto" w:fill="FFFFFF"/>
            <w:vAlign w:val="center"/>
          </w:tcPr>
          <w:p w14:paraId="541B7054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  <w:t>1</w:t>
            </w:r>
          </w:p>
        </w:tc>
        <w:tc>
          <w:tcPr>
            <w:tcW w:w="562" w:type="dxa"/>
            <w:gridSpan w:val="3"/>
            <w:shd w:val="clear" w:color="auto" w:fill="FFFFFF"/>
            <w:vAlign w:val="center"/>
          </w:tcPr>
          <w:p w14:paraId="3BB123F4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4"/>
            <w:shd w:val="clear" w:color="auto" w:fill="FFFFFF"/>
            <w:vAlign w:val="center"/>
          </w:tcPr>
          <w:p w14:paraId="15BD0E87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10E2FE14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466BF65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6F39FF1C" w14:textId="5693EFE3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789" w:type="dxa"/>
            <w:gridSpan w:val="3"/>
            <w:shd w:val="clear" w:color="auto" w:fill="FFFFFF"/>
            <w:vAlign w:val="center"/>
          </w:tcPr>
          <w:p w14:paraId="1EFCB7B4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486" w:type="dxa"/>
            <w:gridSpan w:val="3"/>
            <w:shd w:val="clear" w:color="auto" w:fill="FFFFFF"/>
            <w:vAlign w:val="center"/>
          </w:tcPr>
          <w:p w14:paraId="602048D5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644" w:type="dxa"/>
            <w:gridSpan w:val="3"/>
            <w:shd w:val="clear" w:color="auto" w:fill="FFFFFF"/>
            <w:vAlign w:val="center"/>
          </w:tcPr>
          <w:p w14:paraId="5197086B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34" w:type="dxa"/>
            <w:gridSpan w:val="3"/>
            <w:shd w:val="clear" w:color="auto" w:fill="FFFFFF"/>
            <w:vAlign w:val="center"/>
          </w:tcPr>
          <w:p w14:paraId="2A2AC012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45174C27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29D1574D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32" w:type="dxa"/>
            <w:gridSpan w:val="3"/>
            <w:shd w:val="clear" w:color="auto" w:fill="FFFFFF"/>
            <w:vAlign w:val="center"/>
          </w:tcPr>
          <w:p w14:paraId="5F0EE45C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47" w:type="dxa"/>
            <w:gridSpan w:val="4"/>
            <w:shd w:val="clear" w:color="auto" w:fill="FFFFFF"/>
            <w:vAlign w:val="center"/>
          </w:tcPr>
          <w:p w14:paraId="595B90E3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28D22AC9" w14:textId="77777777" w:rsidR="00747148" w:rsidRPr="00E03E96" w:rsidRDefault="0074714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575" w:type="dxa"/>
            <w:gridSpan w:val="3"/>
            <w:shd w:val="clear" w:color="auto" w:fill="FFFFFF"/>
            <w:vAlign w:val="center"/>
          </w:tcPr>
          <w:p w14:paraId="21C01E17" w14:textId="77777777" w:rsidR="00747148" w:rsidRPr="00E03E96" w:rsidRDefault="0074714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871" w:type="dxa"/>
            <w:gridSpan w:val="2"/>
            <w:shd w:val="clear" w:color="auto" w:fill="FFFFFF"/>
            <w:vAlign w:val="center"/>
          </w:tcPr>
          <w:p w14:paraId="624F0D41" w14:textId="77777777" w:rsidR="00747148" w:rsidRPr="00E03E96" w:rsidRDefault="0074714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14:paraId="0DBC5999" w14:textId="77777777" w:rsidR="00747148" w:rsidRPr="00E03E96" w:rsidRDefault="00747148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  <w:tr w:rsidR="00E03E96" w:rsidRPr="00E03E96" w14:paraId="0322F6C7" w14:textId="77777777" w:rsidTr="00E52F29">
        <w:trPr>
          <w:trHeight w:val="334"/>
        </w:trPr>
        <w:tc>
          <w:tcPr>
            <w:tcW w:w="506" w:type="dxa"/>
            <w:shd w:val="clear" w:color="auto" w:fill="FFFFFF"/>
            <w:vAlign w:val="center"/>
          </w:tcPr>
          <w:p w14:paraId="3B4ABDBA" w14:textId="07E2808E" w:rsidR="00560E2F" w:rsidRPr="00E03E96" w:rsidRDefault="00F75696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</w:rPr>
              <w:t>2</w:t>
            </w:r>
          </w:p>
        </w:tc>
        <w:tc>
          <w:tcPr>
            <w:tcW w:w="562" w:type="dxa"/>
            <w:gridSpan w:val="3"/>
            <w:shd w:val="clear" w:color="auto" w:fill="FFFFFF"/>
            <w:vAlign w:val="center"/>
          </w:tcPr>
          <w:p w14:paraId="3D5D65EE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4"/>
            <w:shd w:val="clear" w:color="auto" w:fill="FFFFFF"/>
            <w:vAlign w:val="center"/>
          </w:tcPr>
          <w:p w14:paraId="431C41BD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2E12C72E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16FE92F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5D516FC3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789" w:type="dxa"/>
            <w:gridSpan w:val="3"/>
            <w:shd w:val="clear" w:color="auto" w:fill="FFFFFF"/>
            <w:vAlign w:val="center"/>
          </w:tcPr>
          <w:p w14:paraId="183974D1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486" w:type="dxa"/>
            <w:gridSpan w:val="3"/>
            <w:shd w:val="clear" w:color="auto" w:fill="FFFFFF"/>
            <w:vAlign w:val="center"/>
          </w:tcPr>
          <w:p w14:paraId="6F433BC2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644" w:type="dxa"/>
            <w:gridSpan w:val="3"/>
            <w:shd w:val="clear" w:color="auto" w:fill="FFFFFF"/>
            <w:vAlign w:val="center"/>
          </w:tcPr>
          <w:p w14:paraId="01586669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34" w:type="dxa"/>
            <w:gridSpan w:val="3"/>
            <w:shd w:val="clear" w:color="auto" w:fill="FFFFFF"/>
            <w:vAlign w:val="center"/>
          </w:tcPr>
          <w:p w14:paraId="375D7108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16C6242A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4A661F8C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32" w:type="dxa"/>
            <w:gridSpan w:val="3"/>
            <w:shd w:val="clear" w:color="auto" w:fill="FFFFFF"/>
            <w:vAlign w:val="center"/>
          </w:tcPr>
          <w:p w14:paraId="4AD511DB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47" w:type="dxa"/>
            <w:gridSpan w:val="4"/>
            <w:shd w:val="clear" w:color="auto" w:fill="FFFFFF"/>
            <w:vAlign w:val="center"/>
          </w:tcPr>
          <w:p w14:paraId="6B1AC9C9" w14:textId="77777777" w:rsidR="00560E2F" w:rsidRPr="00E03E96" w:rsidRDefault="00560E2F" w:rsidP="00605686">
            <w:pPr>
              <w:jc w:val="center"/>
              <w:rPr>
                <w:rFonts w:ascii="仿宋_GB2312" w:eastAsia="仿宋_GB2312" w:hAnsi="等线" w:cs="宋体"/>
                <w:b/>
                <w:bCs/>
                <w:color w:val="000000" w:themeColor="text1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DBC0BF1" w14:textId="77777777" w:rsidR="00560E2F" w:rsidRPr="00E03E96" w:rsidRDefault="00560E2F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575" w:type="dxa"/>
            <w:gridSpan w:val="3"/>
            <w:shd w:val="clear" w:color="auto" w:fill="FFFFFF"/>
            <w:vAlign w:val="center"/>
          </w:tcPr>
          <w:p w14:paraId="32231A5B" w14:textId="77777777" w:rsidR="00560E2F" w:rsidRPr="00E03E96" w:rsidRDefault="00560E2F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871" w:type="dxa"/>
            <w:gridSpan w:val="2"/>
            <w:shd w:val="clear" w:color="auto" w:fill="FFFFFF"/>
            <w:vAlign w:val="center"/>
          </w:tcPr>
          <w:p w14:paraId="07B6EE01" w14:textId="77777777" w:rsidR="00560E2F" w:rsidRPr="00E03E96" w:rsidRDefault="00560E2F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14:paraId="0FD540C8" w14:textId="77777777" w:rsidR="00560E2F" w:rsidRPr="00E03E96" w:rsidRDefault="00560E2F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  <w:tr w:rsidR="00E03E96" w:rsidRPr="00E03E96" w14:paraId="0BAFA69B" w14:textId="77777777" w:rsidTr="00560E2F">
        <w:trPr>
          <w:trHeight w:val="21"/>
        </w:trPr>
        <w:tc>
          <w:tcPr>
            <w:tcW w:w="10740" w:type="dxa"/>
            <w:gridSpan w:val="46"/>
            <w:shd w:val="clear" w:color="auto" w:fill="FFFFFF"/>
          </w:tcPr>
          <w:p w14:paraId="7E2FD29C" w14:textId="702CAAA9" w:rsidR="002C080A" w:rsidRPr="00E03E96" w:rsidRDefault="002C080A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  <w:sz w:val="20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sz w:val="20"/>
              </w:rPr>
              <w:t>注1:1-假药 2-用药过量 3-</w:t>
            </w:r>
            <w:proofErr w:type="gramStart"/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sz w:val="20"/>
              </w:rPr>
              <w:t>父源暴露</w:t>
            </w:r>
            <w:proofErr w:type="gramEnd"/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sz w:val="20"/>
              </w:rPr>
              <w:t xml:space="preserve"> 4-使用了超出有效期的药品 5-检测并合格的批号 6-检测并不合格的批号 7-用药错误 8-误用 9-滥用 10-职业暴露 11</w:t>
            </w:r>
            <w:r w:rsidRPr="00E03E96">
              <w:rPr>
                <w:rFonts w:ascii="仿宋_GB2312" w:eastAsia="仿宋_GB2312" w:hAnsi="等线" w:cs="宋体"/>
                <w:b/>
                <w:bCs/>
                <w:color w:val="000000" w:themeColor="text1"/>
                <w:sz w:val="20"/>
              </w:rPr>
              <w:t>-</w:t>
            </w: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sz w:val="20"/>
              </w:rPr>
              <w:t>超说明书使用</w:t>
            </w:r>
            <w:r w:rsidRPr="00E03E96">
              <w:rPr>
                <w:rFonts w:ascii="仿宋_GB2312" w:eastAsia="仿宋_GB2312" w:hAnsi="等线" w:cs="宋体"/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E03E96" w:rsidRPr="00E03E96" w14:paraId="036142BA" w14:textId="77777777" w:rsidTr="00560E2F">
        <w:trPr>
          <w:trHeight w:val="21"/>
        </w:trPr>
        <w:tc>
          <w:tcPr>
            <w:tcW w:w="10740" w:type="dxa"/>
            <w:gridSpan w:val="46"/>
            <w:shd w:val="clear" w:color="auto" w:fill="FFFFFF"/>
          </w:tcPr>
          <w:p w14:paraId="6C974C91" w14:textId="47103473" w:rsidR="002C080A" w:rsidRPr="00E03E96" w:rsidRDefault="002C080A" w:rsidP="00605686">
            <w:pPr>
              <w:jc w:val="left"/>
              <w:rPr>
                <w:rFonts w:ascii="仿宋_GB2312" w:eastAsia="仿宋_GB2312" w:hAnsi="等线" w:cs="宋体"/>
                <w:b/>
                <w:bCs/>
                <w:color w:val="000000" w:themeColor="text1"/>
                <w:sz w:val="20"/>
              </w:rPr>
            </w:pPr>
            <w:r w:rsidRPr="00E03E96">
              <w:rPr>
                <w:rFonts w:ascii="仿宋_GB2312" w:eastAsia="仿宋_GB2312" w:hAnsi="等线" w:cs="宋体" w:hint="eastAsia"/>
                <w:b/>
                <w:bCs/>
                <w:color w:val="000000" w:themeColor="text1"/>
                <w:sz w:val="20"/>
              </w:rPr>
              <w:t>注2:1-停止用药  2-减少剂量   3-增加剂量  4-剂量不变 0-不详  9-不适用</w:t>
            </w:r>
          </w:p>
        </w:tc>
      </w:tr>
      <w:tr w:rsidR="00E03E96" w:rsidRPr="00E03E96" w14:paraId="314D5BB0" w14:textId="77777777" w:rsidTr="00560E2F">
        <w:trPr>
          <w:trHeight w:val="540"/>
        </w:trPr>
        <w:tc>
          <w:tcPr>
            <w:tcW w:w="10740" w:type="dxa"/>
            <w:gridSpan w:val="46"/>
            <w:shd w:val="clear" w:color="auto" w:fill="FFFFFF"/>
          </w:tcPr>
          <w:p w14:paraId="4B2F19A7" w14:textId="77777777" w:rsidR="00560E2F" w:rsidRPr="00E03E96" w:rsidRDefault="002C080A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lastRenderedPageBreak/>
              <w:t xml:space="preserve">相关器械：    </w:t>
            </w:r>
          </w:p>
          <w:p w14:paraId="45498A59" w14:textId="68F7FA60" w:rsidR="002C080A" w:rsidRPr="00E03E96" w:rsidRDefault="002C080A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                                                                       </w:t>
            </w:r>
          </w:p>
        </w:tc>
      </w:tr>
      <w:tr w:rsidR="00E03E96" w:rsidRPr="00E03E96" w14:paraId="00F7158A" w14:textId="77777777" w:rsidTr="00560E2F">
        <w:trPr>
          <w:trHeight w:val="70"/>
        </w:trPr>
        <w:tc>
          <w:tcPr>
            <w:tcW w:w="10740" w:type="dxa"/>
            <w:gridSpan w:val="46"/>
            <w:shd w:val="clear" w:color="auto" w:fill="D9D9D9"/>
            <w:vAlign w:val="center"/>
          </w:tcPr>
          <w:p w14:paraId="7FC3433A" w14:textId="5F446D4C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不良反应</w:t>
            </w:r>
            <w:r w:rsidR="00686F2F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（可重复）</w:t>
            </w:r>
          </w:p>
        </w:tc>
      </w:tr>
      <w:tr w:rsidR="00E03E96" w:rsidRPr="00E03E96" w14:paraId="6360F10D" w14:textId="77777777" w:rsidTr="00BB7364">
        <w:trPr>
          <w:trHeight w:val="21"/>
        </w:trPr>
        <w:tc>
          <w:tcPr>
            <w:tcW w:w="10740" w:type="dxa"/>
            <w:gridSpan w:val="46"/>
          </w:tcPr>
          <w:p w14:paraId="22020037" w14:textId="31F3F6C6" w:rsidR="00F75696" w:rsidRPr="00E03E96" w:rsidRDefault="00F75696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怀疑药品—不良反应术语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：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</w:t>
            </w:r>
            <w:r w:rsidR="00686F2F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="00003E60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</w:p>
          <w:p w14:paraId="41CEF07C" w14:textId="7792E8A7" w:rsidR="00F75696" w:rsidRPr="00E03E96" w:rsidRDefault="00F75696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发生时间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：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年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月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</w:rPr>
              <w:t>日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  结束时间：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年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月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</w:rPr>
              <w:t>日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   持续时间：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  <w:u w:val="single"/>
              </w:rPr>
              <w:t xml:space="preserve">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（分/小时/天）  </w:t>
            </w:r>
          </w:p>
          <w:p w14:paraId="0D51EB37" w14:textId="37114990" w:rsidR="00F75696" w:rsidRPr="00E03E96" w:rsidRDefault="00F75696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  <w:sz w:val="20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严重性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>非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  <w:sz w:val="20"/>
              </w:rPr>
              <w:t>严重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 xml:space="preserve">□ </w:t>
            </w:r>
          </w:p>
          <w:p w14:paraId="3AEC945C" w14:textId="50F9DECD" w:rsidR="00F75696" w:rsidRPr="00E03E96" w:rsidRDefault="00F75696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  <w:sz w:val="20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 xml:space="preserve">导致死亡□ </w:t>
            </w:r>
            <w:r w:rsidR="00686F2F"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 xml:space="preserve">危及生命□ </w:t>
            </w:r>
            <w:r w:rsidR="00686F2F"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>导致住院或住院时间延长□</w:t>
            </w:r>
            <w:r w:rsidR="00686F2F"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 xml:space="preserve">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 xml:space="preserve">导致永久或显著的残疾/功能丧失□ </w:t>
            </w:r>
            <w:r w:rsidR="00686F2F"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 xml:space="preserve">先天性异常/出生缺陷□ </w:t>
            </w:r>
            <w:r w:rsidR="00686F2F"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>导致其他重要医学事件，如不进行治疗可能出现上述所列情况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sz w:val="20"/>
              </w:rPr>
              <w:t>□</w:t>
            </w:r>
          </w:p>
          <w:p w14:paraId="124A3E64" w14:textId="7FF00C35" w:rsidR="00F75696" w:rsidRPr="00E03E96" w:rsidRDefault="00F75696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非预期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是□  否□</w:t>
            </w:r>
          </w:p>
          <w:p w14:paraId="6A07491D" w14:textId="2D3FD9FA" w:rsidR="00F75696" w:rsidRPr="00E03E96" w:rsidRDefault="00F75696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停药或减量后，反应是否消失或减轻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     是□   否□   不详□   不适用□</w:t>
            </w:r>
          </w:p>
          <w:p w14:paraId="78B4B7F9" w14:textId="059A1C4C" w:rsidR="00F75696" w:rsidRPr="00E03E96" w:rsidRDefault="00F75696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再次使用可疑药品后是否再次出现同样反应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是□   否□   不详□   不适用□</w:t>
            </w:r>
          </w:p>
          <w:p w14:paraId="21BAA8F0" w14:textId="6AB865C4" w:rsidR="00F75696" w:rsidRPr="00E03E96" w:rsidRDefault="00F75696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结  果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</w:t>
            </w:r>
            <w:r w:rsidR="00912D3E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治愈□ 好转 □未好转□  有后遗症□  死亡 □ 不详 □</w:t>
            </w:r>
          </w:p>
          <w:p w14:paraId="19C7DE7E" w14:textId="561A7191" w:rsidR="00F75696" w:rsidRPr="00E03E96" w:rsidRDefault="00F75696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初始报告人评价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   肯定 □ 很可能□ 可能□ 可能无关 □  </w:t>
            </w:r>
            <w:proofErr w:type="gramStart"/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待评价</w:t>
            </w:r>
            <w:proofErr w:type="gramEnd"/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□  无法评价 □ </w:t>
            </w:r>
          </w:p>
          <w:p w14:paraId="4C513B68" w14:textId="070E6AE3" w:rsidR="00F75696" w:rsidRPr="00E03E96" w:rsidRDefault="00F75696" w:rsidP="00605686">
            <w:pPr>
              <w:spacing w:line="276" w:lineRule="auto"/>
              <w:rPr>
                <w:rFonts w:ascii="仿宋_GB2312" w:eastAsia="仿宋_GB2312"/>
                <w:b/>
                <w:color w:val="000000" w:themeColor="text1"/>
                <w:sz w:val="20"/>
                <w:szCs w:val="18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上市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</w:rPr>
              <w:t>许可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持有人评价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肯定 □ 很可能□ 可能□ 可能无关 □  </w:t>
            </w:r>
            <w:proofErr w:type="gramStart"/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待评价</w:t>
            </w:r>
            <w:proofErr w:type="gramEnd"/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□  无法评价 □  </w:t>
            </w:r>
          </w:p>
        </w:tc>
      </w:tr>
      <w:tr w:rsidR="00E03E96" w:rsidRPr="00E03E96" w14:paraId="115FDE97" w14:textId="77777777" w:rsidTr="00560E2F">
        <w:trPr>
          <w:trHeight w:val="583"/>
        </w:trPr>
        <w:tc>
          <w:tcPr>
            <w:tcW w:w="10740" w:type="dxa"/>
            <w:gridSpan w:val="46"/>
            <w:tcBorders>
              <w:bottom w:val="single" w:sz="4" w:space="0" w:color="auto"/>
            </w:tcBorders>
          </w:tcPr>
          <w:p w14:paraId="567EBDB5" w14:textId="77777777" w:rsidR="007D7DCA" w:rsidRPr="00E03E96" w:rsidRDefault="007D7DCA" w:rsidP="00605686">
            <w:pPr>
              <w:jc w:val="left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不良反应过程描述</w:t>
            </w:r>
            <w:r w:rsidR="0059155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（包括发生场所、症状、体征、临床检验等）及处理情况</w:t>
            </w:r>
            <w:r w:rsidR="001B041D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（可附页）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：</w:t>
            </w:r>
          </w:p>
          <w:p w14:paraId="10A4819F" w14:textId="77777777" w:rsidR="005A657B" w:rsidRPr="00E03E96" w:rsidRDefault="005A657B" w:rsidP="00605686">
            <w:pPr>
              <w:jc w:val="left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  <w:p w14:paraId="5740B7B9" w14:textId="77777777" w:rsidR="00591558" w:rsidRPr="00E03E96" w:rsidRDefault="00591558" w:rsidP="00605686">
            <w:pPr>
              <w:jc w:val="left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  <w:p w14:paraId="68D50E6B" w14:textId="77777777" w:rsidR="00591558" w:rsidRPr="00E03E96" w:rsidRDefault="00591558" w:rsidP="00605686">
            <w:pPr>
              <w:jc w:val="left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  <w:p w14:paraId="0C897BD2" w14:textId="2AE2B677" w:rsidR="00591558" w:rsidRPr="00E03E96" w:rsidRDefault="00591558" w:rsidP="00605686">
            <w:pPr>
              <w:jc w:val="left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  <w:tr w:rsidR="00E03E96" w:rsidRPr="00E03E96" w14:paraId="42DD1D30" w14:textId="77777777" w:rsidTr="00560E2F">
        <w:trPr>
          <w:trHeight w:val="434"/>
        </w:trPr>
        <w:tc>
          <w:tcPr>
            <w:tcW w:w="10740" w:type="dxa"/>
            <w:gridSpan w:val="46"/>
            <w:tcBorders>
              <w:bottom w:val="single" w:sz="4" w:space="0" w:color="auto"/>
            </w:tcBorders>
          </w:tcPr>
          <w:p w14:paraId="169FF9BF" w14:textId="5EFF3DCA" w:rsidR="007D7DCA" w:rsidRPr="00E03E96" w:rsidRDefault="007D7DCA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死亡时间：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="00912D3E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年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月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日</w:t>
            </w:r>
            <w:r w:rsidR="00912D3E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</w:t>
            </w:r>
            <w:r w:rsidR="00156993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直接死因</w:t>
            </w:r>
            <w:r w:rsidR="00912D3E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</w:t>
            </w:r>
            <w:r w:rsidR="00912D3E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="00912D3E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</w:t>
            </w:r>
          </w:p>
          <w:p w14:paraId="25EAFC48" w14:textId="003DD41E" w:rsidR="007D7DCA" w:rsidRPr="00E03E96" w:rsidRDefault="007D7DCA" w:rsidP="00156993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是否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</w:rPr>
              <w:t>尸检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：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sz w:val="20"/>
                <w:szCs w:val="18"/>
              </w:rPr>
              <w:t xml:space="preserve">是□  </w:t>
            </w:r>
            <w:r w:rsidR="00912D3E" w:rsidRPr="00E03E96">
              <w:rPr>
                <w:rFonts w:ascii="仿宋_GB2312" w:eastAsia="仿宋_GB2312" w:hint="eastAsia"/>
                <w:b/>
                <w:color w:val="000000" w:themeColor="text1"/>
                <w:sz w:val="20"/>
                <w:szCs w:val="18"/>
              </w:rPr>
              <w:t xml:space="preserve">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sz w:val="20"/>
                <w:szCs w:val="18"/>
              </w:rPr>
              <w:t xml:space="preserve"> 否□   </w:t>
            </w:r>
            <w:r w:rsidR="00912D3E" w:rsidRPr="00E03E96">
              <w:rPr>
                <w:rFonts w:ascii="仿宋_GB2312" w:eastAsia="仿宋_GB2312" w:hint="eastAsia"/>
                <w:b/>
                <w:color w:val="000000" w:themeColor="text1"/>
                <w:sz w:val="20"/>
                <w:szCs w:val="18"/>
              </w:rPr>
              <w:t xml:space="preserve">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sz w:val="20"/>
                <w:szCs w:val="18"/>
              </w:rPr>
              <w:t>不详□</w:t>
            </w:r>
            <w:r w:rsidR="00912D3E" w:rsidRPr="00E03E96">
              <w:rPr>
                <w:rFonts w:ascii="仿宋_GB2312" w:eastAsia="仿宋_GB2312" w:hint="eastAsia"/>
                <w:b/>
                <w:color w:val="000000" w:themeColor="text1"/>
                <w:sz w:val="20"/>
                <w:szCs w:val="18"/>
              </w:rPr>
              <w:t xml:space="preserve">  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sz w:val="20"/>
                <w:szCs w:val="18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尸检结果</w:t>
            </w:r>
            <w:r w:rsidR="00912D3E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</w:t>
            </w:r>
            <w:r w:rsidR="00912D3E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  </w:t>
            </w:r>
          </w:p>
        </w:tc>
      </w:tr>
      <w:tr w:rsidR="00E03E96" w:rsidRPr="00E03E96" w14:paraId="4D25AC88" w14:textId="77777777" w:rsidTr="00560E2F">
        <w:trPr>
          <w:trHeight w:val="395"/>
        </w:trPr>
        <w:tc>
          <w:tcPr>
            <w:tcW w:w="10740" w:type="dxa"/>
            <w:gridSpan w:val="46"/>
            <w:shd w:val="clear" w:color="auto" w:fill="BFBFBF" w:themeFill="background1" w:themeFillShade="BF"/>
            <w:vAlign w:val="center"/>
          </w:tcPr>
          <w:p w14:paraId="37B59BC5" w14:textId="40D6099A" w:rsidR="00DD110C" w:rsidRPr="00E03E96" w:rsidRDefault="00DD110C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相关实验室检查信息  (可重复）</w:t>
            </w:r>
          </w:p>
        </w:tc>
      </w:tr>
      <w:tr w:rsidR="00E03E96" w:rsidRPr="00E03E96" w14:paraId="560642A0" w14:textId="77777777" w:rsidTr="00E52F29">
        <w:trPr>
          <w:trHeight w:val="21"/>
        </w:trPr>
        <w:tc>
          <w:tcPr>
            <w:tcW w:w="1497" w:type="dxa"/>
            <w:gridSpan w:val="7"/>
            <w:shd w:val="clear" w:color="auto" w:fill="auto"/>
            <w:vAlign w:val="center"/>
          </w:tcPr>
          <w:p w14:paraId="3958C0B0" w14:textId="6A21C12C" w:rsidR="0074714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459" w:type="dxa"/>
            <w:gridSpan w:val="6"/>
            <w:vAlign w:val="center"/>
          </w:tcPr>
          <w:p w14:paraId="77D5BE05" w14:textId="39C8DF0D" w:rsidR="0074714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检查项目</w:t>
            </w:r>
          </w:p>
        </w:tc>
        <w:tc>
          <w:tcPr>
            <w:tcW w:w="1739" w:type="dxa"/>
            <w:gridSpan w:val="8"/>
            <w:shd w:val="clear" w:color="auto" w:fill="auto"/>
            <w:vAlign w:val="center"/>
          </w:tcPr>
          <w:p w14:paraId="1CE4ED44" w14:textId="6E381049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检查日期</w:t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14:paraId="156F0E91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结果 （单位）</w:t>
            </w:r>
          </w:p>
        </w:tc>
        <w:tc>
          <w:tcPr>
            <w:tcW w:w="3352" w:type="dxa"/>
            <w:gridSpan w:val="13"/>
            <w:shd w:val="clear" w:color="auto" w:fill="auto"/>
            <w:vAlign w:val="center"/>
          </w:tcPr>
          <w:p w14:paraId="608E8161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正常值范围 (低值- 高值）</w:t>
            </w:r>
          </w:p>
        </w:tc>
      </w:tr>
      <w:tr w:rsidR="00E03E96" w:rsidRPr="00E03E96" w14:paraId="5760DA57" w14:textId="77777777" w:rsidTr="00E52F29">
        <w:trPr>
          <w:trHeight w:val="21"/>
        </w:trPr>
        <w:tc>
          <w:tcPr>
            <w:tcW w:w="1497" w:type="dxa"/>
            <w:gridSpan w:val="7"/>
            <w:shd w:val="clear" w:color="auto" w:fill="auto"/>
            <w:vAlign w:val="center"/>
          </w:tcPr>
          <w:p w14:paraId="4936CC8A" w14:textId="2BFCB1D1" w:rsidR="0074714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1</w:t>
            </w:r>
          </w:p>
        </w:tc>
        <w:tc>
          <w:tcPr>
            <w:tcW w:w="1459" w:type="dxa"/>
            <w:gridSpan w:val="6"/>
            <w:vAlign w:val="center"/>
          </w:tcPr>
          <w:p w14:paraId="21146F03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739" w:type="dxa"/>
            <w:gridSpan w:val="8"/>
            <w:shd w:val="clear" w:color="auto" w:fill="auto"/>
            <w:vAlign w:val="center"/>
          </w:tcPr>
          <w:p w14:paraId="5651B0DC" w14:textId="5DE7CF9C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14:paraId="16FAC2E3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3352" w:type="dxa"/>
            <w:gridSpan w:val="13"/>
            <w:shd w:val="clear" w:color="auto" w:fill="auto"/>
            <w:vAlign w:val="center"/>
          </w:tcPr>
          <w:p w14:paraId="2D134593" w14:textId="77777777" w:rsidR="00747148" w:rsidRPr="00E03E96" w:rsidRDefault="0074714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  <w:tr w:rsidR="00E03E96" w:rsidRPr="00E03E96" w14:paraId="0C4E926F" w14:textId="77777777" w:rsidTr="00560E2F">
        <w:trPr>
          <w:trHeight w:val="347"/>
        </w:trPr>
        <w:tc>
          <w:tcPr>
            <w:tcW w:w="10740" w:type="dxa"/>
            <w:gridSpan w:val="46"/>
            <w:shd w:val="clear" w:color="auto" w:fill="BFBFBF" w:themeFill="background1" w:themeFillShade="BF"/>
            <w:vAlign w:val="center"/>
          </w:tcPr>
          <w:p w14:paraId="39A50F73" w14:textId="758218DD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hAnsi="等线" w:hint="eastAsia"/>
                <w:b/>
                <w:color w:val="000000" w:themeColor="text1"/>
              </w:rPr>
              <w:t>妊娠报告有关信息</w:t>
            </w:r>
            <w:r w:rsidRPr="00E03E96">
              <w:rPr>
                <w:rFonts w:ascii="仿宋_GB2312" w:hAnsi="等线" w:hint="eastAsia"/>
                <w:b/>
                <w:color w:val="000000" w:themeColor="text1"/>
              </w:rPr>
              <w:t xml:space="preserve">  </w:t>
            </w:r>
          </w:p>
        </w:tc>
      </w:tr>
      <w:tr w:rsidR="00E03E96" w:rsidRPr="00E03E96" w14:paraId="0DCF4EA0" w14:textId="77777777" w:rsidTr="00E52F29">
        <w:trPr>
          <w:trHeight w:val="21"/>
        </w:trPr>
        <w:tc>
          <w:tcPr>
            <w:tcW w:w="1487" w:type="dxa"/>
            <w:gridSpan w:val="6"/>
            <w:shd w:val="clear" w:color="auto" w:fill="auto"/>
            <w:vAlign w:val="center"/>
          </w:tcPr>
          <w:p w14:paraId="3D547621" w14:textId="77777777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父/母姓名</w:t>
            </w: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14:paraId="18823F08" w14:textId="3654C5AC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1383" w:type="dxa"/>
            <w:gridSpan w:val="5"/>
            <w:shd w:val="clear" w:color="auto" w:fill="auto"/>
            <w:vAlign w:val="center"/>
          </w:tcPr>
          <w:p w14:paraId="20B86140" w14:textId="1A10FB37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出生日期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5C779F1A" w14:textId="77777777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年龄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41F93E4" w14:textId="42F786F0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身高（cm）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7A797DCC" w14:textId="3AA9598D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体重（kg）</w:t>
            </w:r>
          </w:p>
        </w:tc>
        <w:tc>
          <w:tcPr>
            <w:tcW w:w="3059" w:type="dxa"/>
            <w:gridSpan w:val="10"/>
            <w:shd w:val="clear" w:color="auto" w:fill="auto"/>
            <w:vAlign w:val="center"/>
          </w:tcPr>
          <w:p w14:paraId="21DBF193" w14:textId="4D803AB4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末次月经时间</w:t>
            </w:r>
          </w:p>
        </w:tc>
      </w:tr>
      <w:tr w:rsidR="00E03E96" w:rsidRPr="00E03E96" w14:paraId="4B7711DE" w14:textId="77777777" w:rsidTr="00E52F29">
        <w:trPr>
          <w:trHeight w:val="21"/>
        </w:trPr>
        <w:tc>
          <w:tcPr>
            <w:tcW w:w="1487" w:type="dxa"/>
            <w:gridSpan w:val="6"/>
            <w:shd w:val="clear" w:color="auto" w:fill="auto"/>
            <w:vAlign w:val="center"/>
          </w:tcPr>
          <w:p w14:paraId="650808C5" w14:textId="77777777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14:paraId="667A2D20" w14:textId="77777777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383" w:type="dxa"/>
            <w:gridSpan w:val="5"/>
            <w:shd w:val="clear" w:color="auto" w:fill="auto"/>
            <w:vAlign w:val="center"/>
          </w:tcPr>
          <w:p w14:paraId="7EA89D3D" w14:textId="57B8C569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25A53B9A" w14:textId="77777777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EEC5058" w14:textId="77777777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14:paraId="5AD33228" w14:textId="77777777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3059" w:type="dxa"/>
            <w:gridSpan w:val="10"/>
            <w:shd w:val="clear" w:color="auto" w:fill="auto"/>
            <w:vAlign w:val="center"/>
          </w:tcPr>
          <w:p w14:paraId="733821D6" w14:textId="77777777" w:rsidR="006765D8" w:rsidRPr="00E03E96" w:rsidRDefault="006765D8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  <w:tr w:rsidR="00E03E96" w:rsidRPr="00E03E96" w14:paraId="36247826" w14:textId="77777777" w:rsidTr="00560E2F">
        <w:trPr>
          <w:trHeight w:val="21"/>
        </w:trPr>
        <w:tc>
          <w:tcPr>
            <w:tcW w:w="10740" w:type="dxa"/>
            <w:gridSpan w:val="46"/>
            <w:shd w:val="clear" w:color="auto" w:fill="auto"/>
            <w:vAlign w:val="center"/>
          </w:tcPr>
          <w:p w14:paraId="0A10DCA3" w14:textId="4FEF4774" w:rsidR="00DD110C" w:rsidRPr="00E03E96" w:rsidRDefault="00DD110C" w:rsidP="00605686">
            <w:pPr>
              <w:rPr>
                <w:rFonts w:ascii="仿宋_GB2312"/>
                <w:b/>
                <w:color w:val="000000" w:themeColor="text1"/>
                <w:sz w:val="20"/>
              </w:rPr>
            </w:pPr>
            <w:r w:rsidRPr="00E03E96">
              <w:rPr>
                <w:rFonts w:ascii="仿宋_GB2312" w:hint="eastAsia"/>
                <w:b/>
                <w:color w:val="000000" w:themeColor="text1"/>
                <w:sz w:val="20"/>
              </w:rPr>
              <w:t>妊娠相关描述项（既往妊娠史</w:t>
            </w:r>
            <w:r w:rsidR="00A8636B" w:rsidRPr="00E03E96">
              <w:rPr>
                <w:rFonts w:ascii="仿宋_GB2312" w:hint="eastAsia"/>
                <w:b/>
                <w:color w:val="000000" w:themeColor="text1"/>
                <w:sz w:val="20"/>
              </w:rPr>
              <w:t>，</w:t>
            </w:r>
            <w:r w:rsidRPr="00E03E96">
              <w:rPr>
                <w:rFonts w:ascii="仿宋_GB2312" w:hint="eastAsia"/>
                <w:b/>
                <w:color w:val="000000" w:themeColor="text1"/>
                <w:sz w:val="20"/>
              </w:rPr>
              <w:t>本次妊娠单胎</w:t>
            </w:r>
            <w:r w:rsidR="00A8636B" w:rsidRPr="00E03E96">
              <w:rPr>
                <w:rFonts w:ascii="仿宋_GB2312" w:hint="eastAsia"/>
                <w:b/>
                <w:color w:val="000000" w:themeColor="text1"/>
                <w:sz w:val="20"/>
              </w:rPr>
              <w:t>、</w:t>
            </w:r>
            <w:r w:rsidRPr="00E03E96">
              <w:rPr>
                <w:rFonts w:ascii="仿宋_GB2312" w:hint="eastAsia"/>
                <w:b/>
                <w:color w:val="000000" w:themeColor="text1"/>
                <w:sz w:val="20"/>
              </w:rPr>
              <w:t>多胎</w:t>
            </w:r>
            <w:r w:rsidR="00A8636B" w:rsidRPr="00E03E96">
              <w:rPr>
                <w:rFonts w:ascii="仿宋_GB2312" w:hint="eastAsia"/>
                <w:b/>
                <w:color w:val="000000" w:themeColor="text1"/>
                <w:sz w:val="20"/>
              </w:rPr>
              <w:t>，</w:t>
            </w:r>
            <w:r w:rsidRPr="00E03E96">
              <w:rPr>
                <w:rFonts w:ascii="仿宋_GB2312" w:hint="eastAsia"/>
                <w:b/>
                <w:color w:val="000000" w:themeColor="text1"/>
                <w:sz w:val="20"/>
              </w:rPr>
              <w:t>妊娠结局，生产方式，胎儿结局等）</w:t>
            </w:r>
            <w:r w:rsidR="00552C71" w:rsidRPr="00E03E96">
              <w:rPr>
                <w:rFonts w:ascii="仿宋_GB2312" w:hint="eastAsia"/>
                <w:b/>
                <w:color w:val="000000" w:themeColor="text1"/>
                <w:sz w:val="20"/>
              </w:rPr>
              <w:t>（可附页）：</w:t>
            </w:r>
          </w:p>
          <w:p w14:paraId="50971362" w14:textId="77777777" w:rsidR="00591558" w:rsidRPr="00E03E96" w:rsidRDefault="00591558" w:rsidP="00605686">
            <w:pPr>
              <w:rPr>
                <w:rFonts w:ascii="仿宋_GB2312"/>
                <w:b/>
                <w:color w:val="000000" w:themeColor="text1"/>
                <w:sz w:val="20"/>
              </w:rPr>
            </w:pPr>
          </w:p>
          <w:p w14:paraId="130EB438" w14:textId="7D323464" w:rsidR="00035390" w:rsidRPr="00E03E96" w:rsidRDefault="00035390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  <w:tr w:rsidR="00E03E96" w:rsidRPr="00E03E96" w14:paraId="3EBD07C2" w14:textId="77777777" w:rsidTr="00560E2F">
        <w:trPr>
          <w:trHeight w:val="374"/>
        </w:trPr>
        <w:tc>
          <w:tcPr>
            <w:tcW w:w="10740" w:type="dxa"/>
            <w:gridSpan w:val="46"/>
            <w:shd w:val="clear" w:color="auto" w:fill="auto"/>
            <w:vAlign w:val="center"/>
          </w:tcPr>
          <w:p w14:paraId="2B56DF30" w14:textId="6485A277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相关疾病信息 （可重复）</w:t>
            </w:r>
          </w:p>
        </w:tc>
      </w:tr>
      <w:tr w:rsidR="00E03E96" w:rsidRPr="00E03E96" w14:paraId="1B9BA104" w14:textId="5AECB15F" w:rsidTr="00E52F29">
        <w:trPr>
          <w:trHeight w:val="246"/>
        </w:trPr>
        <w:tc>
          <w:tcPr>
            <w:tcW w:w="1497" w:type="dxa"/>
            <w:gridSpan w:val="7"/>
            <w:shd w:val="clear" w:color="auto" w:fill="auto"/>
          </w:tcPr>
          <w:p w14:paraId="70522D2A" w14:textId="6798FF98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459" w:type="dxa"/>
            <w:gridSpan w:val="6"/>
            <w:shd w:val="clear" w:color="auto" w:fill="auto"/>
          </w:tcPr>
          <w:p w14:paraId="2B18D8DC" w14:textId="7392627A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疾病名称</w:t>
            </w:r>
          </w:p>
        </w:tc>
        <w:tc>
          <w:tcPr>
            <w:tcW w:w="1866" w:type="dxa"/>
            <w:gridSpan w:val="9"/>
            <w:shd w:val="clear" w:color="auto" w:fill="auto"/>
          </w:tcPr>
          <w:p w14:paraId="7F6FAB67" w14:textId="51D8D09D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开始日期</w:t>
            </w:r>
          </w:p>
        </w:tc>
        <w:tc>
          <w:tcPr>
            <w:tcW w:w="2113" w:type="dxa"/>
            <w:gridSpan w:val="9"/>
            <w:shd w:val="clear" w:color="auto" w:fill="auto"/>
          </w:tcPr>
          <w:p w14:paraId="3795CAAD" w14:textId="05C7FF44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结束日期</w:t>
            </w:r>
          </w:p>
        </w:tc>
        <w:tc>
          <w:tcPr>
            <w:tcW w:w="3805" w:type="dxa"/>
            <w:gridSpan w:val="15"/>
            <w:shd w:val="clear" w:color="auto" w:fill="auto"/>
          </w:tcPr>
          <w:p w14:paraId="455D67FF" w14:textId="64987A37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报告当时疾病是否仍存在</w:t>
            </w:r>
          </w:p>
        </w:tc>
      </w:tr>
      <w:tr w:rsidR="00E03E96" w:rsidRPr="00E03E96" w14:paraId="4F9422A8" w14:textId="13B73B87" w:rsidTr="00E52F29">
        <w:trPr>
          <w:trHeight w:val="301"/>
        </w:trPr>
        <w:tc>
          <w:tcPr>
            <w:tcW w:w="1497" w:type="dxa"/>
            <w:gridSpan w:val="7"/>
            <w:shd w:val="clear" w:color="auto" w:fill="auto"/>
          </w:tcPr>
          <w:p w14:paraId="7BDFB0F2" w14:textId="489577C2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1</w:t>
            </w:r>
          </w:p>
        </w:tc>
        <w:tc>
          <w:tcPr>
            <w:tcW w:w="1459" w:type="dxa"/>
            <w:gridSpan w:val="6"/>
            <w:shd w:val="clear" w:color="auto" w:fill="auto"/>
          </w:tcPr>
          <w:p w14:paraId="2363CA63" w14:textId="77777777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14:paraId="42C3092A" w14:textId="77777777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2113" w:type="dxa"/>
            <w:gridSpan w:val="9"/>
            <w:shd w:val="clear" w:color="auto" w:fill="auto"/>
          </w:tcPr>
          <w:p w14:paraId="267B0F26" w14:textId="77777777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3805" w:type="dxa"/>
            <w:gridSpan w:val="15"/>
            <w:shd w:val="clear" w:color="auto" w:fill="auto"/>
          </w:tcPr>
          <w:p w14:paraId="7773659C" w14:textId="73DD3209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是□</w:t>
            </w:r>
            <w:r w:rsidR="00E82432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否□ </w:t>
            </w:r>
            <w:r w:rsidR="00E82432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不详□</w:t>
            </w:r>
          </w:p>
        </w:tc>
      </w:tr>
      <w:tr w:rsidR="00E03E96" w:rsidRPr="00E03E96" w14:paraId="77D9CC77" w14:textId="77777777" w:rsidTr="00560E2F">
        <w:trPr>
          <w:trHeight w:val="374"/>
        </w:trPr>
        <w:tc>
          <w:tcPr>
            <w:tcW w:w="10740" w:type="dxa"/>
            <w:gridSpan w:val="46"/>
            <w:shd w:val="clear" w:color="auto" w:fill="auto"/>
            <w:vAlign w:val="center"/>
          </w:tcPr>
          <w:p w14:paraId="1F4A1379" w14:textId="0D1910F5" w:rsidR="00DD110C" w:rsidRPr="00E03E96" w:rsidRDefault="00DD110C" w:rsidP="00605686">
            <w:pPr>
              <w:jc w:val="left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既往用药史（可重复）</w:t>
            </w:r>
          </w:p>
        </w:tc>
      </w:tr>
      <w:tr w:rsidR="00E03E96" w:rsidRPr="00E03E96" w14:paraId="18694B92" w14:textId="56647453" w:rsidTr="00E52F29">
        <w:trPr>
          <w:trHeight w:val="264"/>
        </w:trPr>
        <w:tc>
          <w:tcPr>
            <w:tcW w:w="1497" w:type="dxa"/>
            <w:gridSpan w:val="7"/>
            <w:shd w:val="clear" w:color="auto" w:fill="auto"/>
          </w:tcPr>
          <w:p w14:paraId="21E63AC5" w14:textId="5E5DEA0A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459" w:type="dxa"/>
            <w:gridSpan w:val="6"/>
            <w:shd w:val="clear" w:color="auto" w:fill="auto"/>
          </w:tcPr>
          <w:p w14:paraId="48426A9E" w14:textId="53E87A0B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药物名称</w:t>
            </w:r>
          </w:p>
        </w:tc>
        <w:tc>
          <w:tcPr>
            <w:tcW w:w="1866" w:type="dxa"/>
            <w:gridSpan w:val="9"/>
            <w:shd w:val="clear" w:color="auto" w:fill="auto"/>
          </w:tcPr>
          <w:p w14:paraId="6518B01A" w14:textId="189ECDDE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开始日期</w:t>
            </w:r>
          </w:p>
        </w:tc>
        <w:tc>
          <w:tcPr>
            <w:tcW w:w="2113" w:type="dxa"/>
            <w:gridSpan w:val="9"/>
            <w:shd w:val="clear" w:color="auto" w:fill="auto"/>
          </w:tcPr>
          <w:p w14:paraId="0DFEB67A" w14:textId="1F4C7745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结束日期</w:t>
            </w:r>
          </w:p>
        </w:tc>
        <w:tc>
          <w:tcPr>
            <w:tcW w:w="3805" w:type="dxa"/>
            <w:gridSpan w:val="15"/>
            <w:shd w:val="clear" w:color="auto" w:fill="auto"/>
          </w:tcPr>
          <w:p w14:paraId="66CF7243" w14:textId="53885FB1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治疗疾病</w:t>
            </w:r>
          </w:p>
        </w:tc>
      </w:tr>
      <w:tr w:rsidR="00E03E96" w:rsidRPr="00E03E96" w14:paraId="5F191EAB" w14:textId="3F9436D2" w:rsidTr="00E52F29">
        <w:trPr>
          <w:trHeight w:val="256"/>
        </w:trPr>
        <w:tc>
          <w:tcPr>
            <w:tcW w:w="1497" w:type="dxa"/>
            <w:gridSpan w:val="7"/>
            <w:shd w:val="clear" w:color="auto" w:fill="auto"/>
          </w:tcPr>
          <w:p w14:paraId="6066B420" w14:textId="31CBEA09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1</w:t>
            </w:r>
          </w:p>
        </w:tc>
        <w:tc>
          <w:tcPr>
            <w:tcW w:w="1459" w:type="dxa"/>
            <w:gridSpan w:val="6"/>
            <w:shd w:val="clear" w:color="auto" w:fill="auto"/>
          </w:tcPr>
          <w:p w14:paraId="0741CB0D" w14:textId="77777777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14:paraId="567F4B9C" w14:textId="77777777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2113" w:type="dxa"/>
            <w:gridSpan w:val="9"/>
            <w:shd w:val="clear" w:color="auto" w:fill="auto"/>
          </w:tcPr>
          <w:p w14:paraId="66DBBFC9" w14:textId="77777777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  <w:tc>
          <w:tcPr>
            <w:tcW w:w="3805" w:type="dxa"/>
            <w:gridSpan w:val="15"/>
            <w:shd w:val="clear" w:color="auto" w:fill="auto"/>
          </w:tcPr>
          <w:p w14:paraId="3407EEDB" w14:textId="77777777" w:rsidR="00605686" w:rsidRPr="00E03E96" w:rsidRDefault="00605686" w:rsidP="00605686">
            <w:pPr>
              <w:jc w:val="center"/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  <w:tr w:rsidR="00E03E96" w:rsidRPr="00E03E96" w14:paraId="0DECAD3D" w14:textId="77777777" w:rsidTr="00560E2F">
        <w:trPr>
          <w:trHeight w:val="21"/>
        </w:trPr>
        <w:tc>
          <w:tcPr>
            <w:tcW w:w="10740" w:type="dxa"/>
            <w:gridSpan w:val="46"/>
            <w:shd w:val="clear" w:color="auto" w:fill="auto"/>
            <w:vAlign w:val="center"/>
          </w:tcPr>
          <w:p w14:paraId="7985E451" w14:textId="27AD90D4" w:rsidR="00DD110C" w:rsidRPr="00E03E96" w:rsidRDefault="00DD11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初始报告人姓名</w:t>
            </w:r>
            <w:r w:rsidR="0059155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="00591558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ab/>
              <w:t xml:space="preserve">   </w:t>
            </w:r>
            <w:r w:rsidR="003211A0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="0059155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="00591558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职业</w:t>
            </w:r>
            <w:r w:rsidR="0059155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="00591558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医生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sz w:val="20"/>
                <w:szCs w:val="18"/>
              </w:rPr>
              <w:t>□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</w:t>
            </w:r>
            <w:r w:rsidR="00C51DE1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药师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sz w:val="20"/>
                <w:szCs w:val="18"/>
              </w:rPr>
              <w:t>□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  护士□  </w:t>
            </w:r>
            <w:r w:rsidR="00C51DE1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其他医务人员□   消费者□  </w:t>
            </w:r>
            <w:r w:rsidR="00C51DE1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其他人员□  </w:t>
            </w:r>
          </w:p>
          <w:p w14:paraId="2094F7A1" w14:textId="419859A5" w:rsidR="00DD110C" w:rsidRPr="00E03E96" w:rsidRDefault="00DD110C" w:rsidP="003211A0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所在单位：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 </w:t>
            </w:r>
            <w:r w:rsidR="003211A0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="003211A0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</w:rPr>
              <w:t>联系电话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ab/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  <w:u w:val="single"/>
              </w:rPr>
              <w:t xml:space="preserve">          </w:t>
            </w:r>
            <w:r w:rsidR="00922E47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ab/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="003211A0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电子邮箱：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</w:t>
            </w:r>
            <w:r w:rsidR="003211A0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</w:t>
            </w:r>
            <w:r w:rsidR="00922E47"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</w:t>
            </w:r>
          </w:p>
        </w:tc>
      </w:tr>
      <w:tr w:rsidR="00E03E96" w:rsidRPr="00E03E96" w14:paraId="1327ECC5" w14:textId="77777777" w:rsidTr="00560E2F">
        <w:trPr>
          <w:trHeight w:val="21"/>
        </w:trPr>
        <w:tc>
          <w:tcPr>
            <w:tcW w:w="10740" w:type="dxa"/>
            <w:gridSpan w:val="46"/>
            <w:shd w:val="clear" w:color="auto" w:fill="auto"/>
            <w:vAlign w:val="center"/>
            <w:hideMark/>
          </w:tcPr>
          <w:p w14:paraId="4BBEB727" w14:textId="76997899" w:rsidR="00DD110C" w:rsidRPr="00E03E96" w:rsidRDefault="00DD110C" w:rsidP="00605686">
            <w:pPr>
              <w:spacing w:line="276" w:lineRule="auto"/>
              <w:rPr>
                <w:rFonts w:ascii="仿宋_GB2312" w:eastAsia="仿宋_GB2312"/>
                <w:b/>
                <w:color w:val="000000" w:themeColor="text1"/>
                <w:u w:val="single"/>
              </w:rPr>
            </w:pPr>
            <w:r w:rsidRPr="00E03E96">
              <w:rPr>
                <w:rFonts w:ascii="仿宋_GB2312" w:eastAsia="仿宋_GB2312" w:hint="eastAsia"/>
                <w:b/>
                <w:color w:val="000000" w:themeColor="text1"/>
              </w:rPr>
              <w:t>事件发生国家/地区</w:t>
            </w:r>
            <w:r w:rsidR="002D1C9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</w:rPr>
              <w:t>：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/>
                <w:b/>
                <w:color w:val="000000" w:themeColor="text1"/>
                <w:u w:val="single"/>
              </w:rPr>
              <w:t xml:space="preserve">     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u w:val="single"/>
              </w:rPr>
              <w:t xml:space="preserve"> </w:t>
            </w:r>
            <w:r w:rsidR="00922E47" w:rsidRPr="00E03E96">
              <w:rPr>
                <w:rFonts w:ascii="仿宋_GB2312" w:eastAsia="仿宋_GB2312" w:hint="eastAsia"/>
                <w:b/>
                <w:color w:val="000000" w:themeColor="text1"/>
              </w:rPr>
              <w:t xml:space="preserve"> </w:t>
            </w:r>
            <w:r w:rsidR="009D1B75" w:rsidRPr="00E03E96">
              <w:rPr>
                <w:rFonts w:ascii="仿宋_GB2312" w:eastAsia="仿宋_GB2312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</w:rPr>
              <w:t>首次获知时间</w:t>
            </w:r>
            <w:r w:rsidR="002D1C9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</w:rPr>
              <w:t>：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/>
                <w:b/>
                <w:color w:val="000000" w:themeColor="text1"/>
                <w:u w:val="single"/>
              </w:rPr>
              <w:t xml:space="preserve">     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u w:val="single"/>
              </w:rPr>
              <w:t xml:space="preserve">      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</w:rPr>
              <w:t xml:space="preserve">  企业病例编码</w:t>
            </w:r>
            <w:r w:rsidR="002D1C9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</w:rPr>
              <w:t xml:space="preserve">：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u w:val="single"/>
              </w:rPr>
              <w:t xml:space="preserve">                </w:t>
            </w:r>
          </w:p>
          <w:p w14:paraId="242E486D" w14:textId="78B481B3" w:rsidR="00DD110C" w:rsidRPr="00E03E96" w:rsidRDefault="00DD110C" w:rsidP="00605686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bookmarkStart w:id="2" w:name="OLE_LINK7"/>
            <w:r w:rsidRPr="00E03E96">
              <w:rPr>
                <w:rFonts w:ascii="仿宋_GB2312" w:eastAsia="仿宋_GB2312" w:hint="eastAsia"/>
                <w:b/>
                <w:color w:val="000000" w:themeColor="text1"/>
              </w:rPr>
              <w:t>最近一次获知时间</w:t>
            </w:r>
            <w:r w:rsidR="002D1C9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</w:rPr>
              <w:t>（仅适用于跟踪报告）：</w:t>
            </w:r>
            <w:bookmarkEnd w:id="2"/>
            <w:r w:rsidRPr="00E03E96">
              <w:rPr>
                <w:rFonts w:ascii="仿宋_GB2312" w:eastAsia="仿宋_GB2312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/>
                <w:b/>
                <w:color w:val="000000" w:themeColor="text1"/>
                <w:u w:val="single"/>
              </w:rPr>
              <w:t xml:space="preserve">     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u w:val="single"/>
              </w:rPr>
              <w:t xml:space="preserve">   </w:t>
            </w:r>
            <w:r w:rsidR="009D1B75" w:rsidRPr="00E03E96">
              <w:rPr>
                <w:rFonts w:ascii="仿宋_GB2312" w:eastAsia="仿宋_GB2312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  <w:u w:val="single"/>
              </w:rPr>
              <w:t xml:space="preserve">          </w:t>
            </w:r>
            <w:r w:rsidRPr="00E03E96">
              <w:rPr>
                <w:rFonts w:ascii="仿宋_GB2312" w:eastAsia="仿宋_GB2312" w:hint="eastAsia"/>
                <w:b/>
                <w:color w:val="000000" w:themeColor="text1"/>
              </w:rPr>
              <w:t xml:space="preserve"> </w:t>
            </w:r>
          </w:p>
          <w:p w14:paraId="1E9D49E1" w14:textId="569C2660" w:rsidR="00DD110C" w:rsidRPr="00E03E96" w:rsidRDefault="00DD110C" w:rsidP="00043E81">
            <w:pPr>
              <w:spacing w:line="276" w:lineRule="auto"/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上市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</w:rPr>
              <w:t>许可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持有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</w:rPr>
              <w:t>人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名称</w:t>
            </w:r>
            <w:r w:rsidR="002D1C9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  <w:u w:val="single"/>
              </w:rPr>
              <w:t xml:space="preserve">   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</w:t>
            </w:r>
            <w:r w:rsidRPr="00E03E96">
              <w:rPr>
                <w:rFonts w:ascii="仿宋_GB2312" w:eastAsia="仿宋_GB2312" w:hAnsi="等线" w:cs="宋体"/>
                <w:b/>
                <w:color w:val="000000" w:themeColor="text1"/>
                <w:u w:val="single"/>
              </w:rPr>
              <w:t xml:space="preserve"> </w:t>
            </w:r>
            <w:r w:rsidR="00D86450" w:rsidRPr="00E03E96">
              <w:rPr>
                <w:rFonts w:ascii="仿宋_GB2312" w:eastAsia="仿宋_GB2312" w:hAnsi="等线" w:cs="宋体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联系人</w:t>
            </w:r>
            <w:r w:rsidR="002D1C9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  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电话</w:t>
            </w:r>
            <w:r w:rsidR="002D1C98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：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    </w:t>
            </w:r>
            <w:r w:rsidR="00065567"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 xml:space="preserve"> 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地址</w:t>
            </w:r>
            <w:r w:rsidR="00043E81" w:rsidRPr="00E03E96">
              <w:rPr>
                <w:rFonts w:ascii="仿宋_GB2312" w:eastAsia="仿宋_GB2312" w:hAnsi="等线" w:cs="宋体" w:hint="eastAsia"/>
                <w:b/>
                <w:color w:val="000000" w:themeColor="text1"/>
                <w:vertAlign w:val="superscript"/>
              </w:rPr>
              <w:t>*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：</w:t>
            </w: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  <w:u w:val="single"/>
              </w:rPr>
              <w:t xml:space="preserve">                  </w:t>
            </w:r>
          </w:p>
        </w:tc>
      </w:tr>
      <w:tr w:rsidR="00E03E96" w:rsidRPr="00E03E96" w14:paraId="06BE9A06" w14:textId="77777777" w:rsidTr="00B345A3">
        <w:trPr>
          <w:trHeight w:val="785"/>
        </w:trPr>
        <w:tc>
          <w:tcPr>
            <w:tcW w:w="1209" w:type="dxa"/>
            <w:gridSpan w:val="5"/>
            <w:shd w:val="clear" w:color="auto" w:fill="auto"/>
            <w:vAlign w:val="center"/>
            <w:hideMark/>
          </w:tcPr>
          <w:p w14:paraId="5FA9BF1F" w14:textId="7F675E91" w:rsidR="008E500C" w:rsidRPr="00E03E96" w:rsidRDefault="008E50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备    注</w:t>
            </w:r>
          </w:p>
        </w:tc>
        <w:tc>
          <w:tcPr>
            <w:tcW w:w="9531" w:type="dxa"/>
            <w:gridSpan w:val="41"/>
            <w:shd w:val="clear" w:color="auto" w:fill="auto"/>
            <w:vAlign w:val="center"/>
            <w:hideMark/>
          </w:tcPr>
          <w:p w14:paraId="0BD7C104" w14:textId="77D71098" w:rsidR="00B345A3" w:rsidRPr="00E03E96" w:rsidRDefault="008E500C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  <w:r w:rsidRPr="00E03E96">
              <w:rPr>
                <w:rFonts w:ascii="仿宋_GB2312" w:eastAsia="仿宋_GB2312" w:hAnsi="等线" w:cs="宋体" w:hint="eastAsia"/>
                <w:b/>
                <w:color w:val="000000" w:themeColor="text1"/>
              </w:rPr>
              <w:t>其他需说明的情况：</w:t>
            </w:r>
          </w:p>
          <w:p w14:paraId="2EF1A11D" w14:textId="20FC5C9E" w:rsidR="00235496" w:rsidRPr="00E03E96" w:rsidRDefault="00235496" w:rsidP="00605686">
            <w:pPr>
              <w:rPr>
                <w:rFonts w:ascii="仿宋_GB2312" w:eastAsia="仿宋_GB2312" w:hAnsi="等线" w:cs="宋体"/>
                <w:b/>
                <w:color w:val="000000" w:themeColor="text1"/>
              </w:rPr>
            </w:pPr>
          </w:p>
        </w:tc>
      </w:tr>
    </w:tbl>
    <w:p w14:paraId="15BC7511" w14:textId="6F146103" w:rsidR="00457C1D" w:rsidRPr="00B345A3" w:rsidRDefault="00457C1D" w:rsidP="00B345A3">
      <w:pPr>
        <w:pStyle w:val="ab"/>
        <w:spacing w:line="540" w:lineRule="exact"/>
        <w:ind w:left="360" w:firstLineChars="0" w:firstLine="0"/>
        <w:rPr>
          <w:rFonts w:ascii="仿宋" w:eastAsia="仿宋" w:hAnsi="仿宋"/>
          <w:sz w:val="22"/>
          <w:szCs w:val="32"/>
        </w:rPr>
      </w:pPr>
    </w:p>
    <w:sectPr w:rsidR="00457C1D" w:rsidRPr="00B345A3" w:rsidSect="00B67C7F">
      <w:footerReference w:type="even" r:id="rId9"/>
      <w:footerReference w:type="default" r:id="rId10"/>
      <w:pgSz w:w="11906" w:h="16838"/>
      <w:pgMar w:top="851" w:right="1080" w:bottom="993" w:left="851" w:header="851" w:footer="594" w:gutter="0"/>
      <w:pgNumType w:fmt="numberInDash" w:start="1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83C4E1" w15:done="0"/>
  <w15:commentEx w15:paraId="24F0B9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83C4E1" w16cid:durableId="1F834C83"/>
  <w16cid:commentId w16cid:paraId="24F0B99A" w16cid:durableId="1F8DF0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BBE15" w14:textId="77777777" w:rsidR="00717EA7" w:rsidRDefault="00717EA7" w:rsidP="00CF0CB2">
      <w:r>
        <w:separator/>
      </w:r>
    </w:p>
  </w:endnote>
  <w:endnote w:type="continuationSeparator" w:id="0">
    <w:p w14:paraId="270BBA5F" w14:textId="77777777" w:rsidR="00717EA7" w:rsidRDefault="00717EA7" w:rsidP="00CF0CB2">
      <w:r>
        <w:continuationSeparator/>
      </w:r>
    </w:p>
  </w:endnote>
  <w:endnote w:type="continuationNotice" w:id="1">
    <w:p w14:paraId="0D639166" w14:textId="77777777" w:rsidR="00717EA7" w:rsidRDefault="00717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DDEE1" w14:textId="77777777" w:rsidR="00710333" w:rsidRDefault="00B31BF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3193DE" wp14:editId="3D028F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29900" w14:textId="77777777" w:rsidR="00710333" w:rsidRDefault="00B31BF3">
                          <w:pPr>
                            <w:pStyle w:val="a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26105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35.05pt;height:18.15pt;z-index:2516715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IXuQ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FCLSF7kCAACnBQAA&#10;DgAAAAAAAAAAAAAAAAAuAgAAZHJzL2Uyb0RvYy54bWxQSwECLQAUAAYACAAAACEA0KJef9gAAAAD&#10;AQAADwAAAAAAAAAAAAAAAAATBQAAZHJzL2Rvd25yZXYueG1sUEsFBgAAAAAEAAQA8wAAABgGAAAA&#10;AA==&#10;" filled="f" stroked="f">
              <v:textbox style="mso-fit-shape-to-text:t" inset="0,0,0,0">
                <w:txbxContent>
                  <w:p w14:paraId="07B29900" w14:textId="77777777" w:rsidR="00710333" w:rsidRDefault="00B31BF3">
                    <w:pPr>
                      <w:pStyle w:val="a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026105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355EB" w14:textId="2479D2B5" w:rsidR="00710333" w:rsidRDefault="00B31BF3">
    <w:pPr>
      <w:pStyle w:val="a4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37CD88" wp14:editId="45D497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0C9C0" w14:textId="692A3578" w:rsidR="00710333" w:rsidRDefault="00B31BF3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E0A0F" w:rsidRPr="003E0A0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3E0A0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35.05pt;height:18.1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" filled="f" stroked="f">
              <v:textbox style="mso-fit-shape-to-text:t" inset="0,0,0,0">
                <w:txbxContent>
                  <w:p w14:paraId="5DD0C9C0" w14:textId="692A3578" w:rsidR="00710333" w:rsidRDefault="00B31BF3">
                    <w:pPr>
                      <w:pStyle w:val="a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3E0A0F" w:rsidRPr="003E0A0F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3E0A0F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F07ED" w14:textId="77777777" w:rsidR="00717EA7" w:rsidRDefault="00717EA7" w:rsidP="00CF0CB2">
      <w:r>
        <w:separator/>
      </w:r>
    </w:p>
  </w:footnote>
  <w:footnote w:type="continuationSeparator" w:id="0">
    <w:p w14:paraId="08D9CC77" w14:textId="77777777" w:rsidR="00717EA7" w:rsidRDefault="00717EA7" w:rsidP="00CF0CB2">
      <w:r>
        <w:continuationSeparator/>
      </w:r>
    </w:p>
  </w:footnote>
  <w:footnote w:type="continuationNotice" w:id="1">
    <w:p w14:paraId="71FAEF2E" w14:textId="77777777" w:rsidR="00717EA7" w:rsidRDefault="00717E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60DF"/>
    <w:multiLevelType w:val="hybridMultilevel"/>
    <w:tmpl w:val="A58EBBA6"/>
    <w:lvl w:ilvl="0" w:tplc="F0BA9E20">
      <w:numFmt w:val="bullet"/>
      <w:lvlText w:val=""/>
      <w:lvlJc w:val="left"/>
      <w:pPr>
        <w:ind w:left="360" w:hanging="360"/>
      </w:pPr>
      <w:rPr>
        <w:rFonts w:ascii="Wingdings" w:eastAsia="仿宋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 Han">
    <w15:presenceInfo w15:providerId="AD" w15:userId="S-1-5-21-3442153582-4143351917-2204994239-168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4C"/>
    <w:rsid w:val="000006CB"/>
    <w:rsid w:val="00001ECE"/>
    <w:rsid w:val="000029B6"/>
    <w:rsid w:val="00003E60"/>
    <w:rsid w:val="000057C2"/>
    <w:rsid w:val="00006BDA"/>
    <w:rsid w:val="00020822"/>
    <w:rsid w:val="00020FE4"/>
    <w:rsid w:val="00022316"/>
    <w:rsid w:val="00031519"/>
    <w:rsid w:val="00035390"/>
    <w:rsid w:val="00036461"/>
    <w:rsid w:val="00037E99"/>
    <w:rsid w:val="00043E81"/>
    <w:rsid w:val="0005276A"/>
    <w:rsid w:val="000535D4"/>
    <w:rsid w:val="0006515F"/>
    <w:rsid w:val="000652D4"/>
    <w:rsid w:val="00065567"/>
    <w:rsid w:val="000728F9"/>
    <w:rsid w:val="000730C4"/>
    <w:rsid w:val="00075057"/>
    <w:rsid w:val="000800EF"/>
    <w:rsid w:val="00082AB8"/>
    <w:rsid w:val="000A1CF2"/>
    <w:rsid w:val="000A63F1"/>
    <w:rsid w:val="000B238A"/>
    <w:rsid w:val="000D0843"/>
    <w:rsid w:val="000E52F5"/>
    <w:rsid w:val="00102FE6"/>
    <w:rsid w:val="00106211"/>
    <w:rsid w:val="00113E95"/>
    <w:rsid w:val="00117D51"/>
    <w:rsid w:val="00120516"/>
    <w:rsid w:val="00133E7A"/>
    <w:rsid w:val="00134F9B"/>
    <w:rsid w:val="0013570F"/>
    <w:rsid w:val="0013613D"/>
    <w:rsid w:val="001365D0"/>
    <w:rsid w:val="00142E49"/>
    <w:rsid w:val="001471F7"/>
    <w:rsid w:val="0015484C"/>
    <w:rsid w:val="00156993"/>
    <w:rsid w:val="00170CA6"/>
    <w:rsid w:val="001772AA"/>
    <w:rsid w:val="001820FA"/>
    <w:rsid w:val="00195972"/>
    <w:rsid w:val="001A1890"/>
    <w:rsid w:val="001A6397"/>
    <w:rsid w:val="001B041D"/>
    <w:rsid w:val="001B498D"/>
    <w:rsid w:val="001C1E02"/>
    <w:rsid w:val="001E1CC6"/>
    <w:rsid w:val="001E2286"/>
    <w:rsid w:val="001E6123"/>
    <w:rsid w:val="001F5299"/>
    <w:rsid w:val="001F585C"/>
    <w:rsid w:val="0020402D"/>
    <w:rsid w:val="0021097D"/>
    <w:rsid w:val="002110E6"/>
    <w:rsid w:val="00235496"/>
    <w:rsid w:val="00243A35"/>
    <w:rsid w:val="00265FA7"/>
    <w:rsid w:val="00266A9E"/>
    <w:rsid w:val="00270C3F"/>
    <w:rsid w:val="00272087"/>
    <w:rsid w:val="00272AD0"/>
    <w:rsid w:val="0028211B"/>
    <w:rsid w:val="00287161"/>
    <w:rsid w:val="00290599"/>
    <w:rsid w:val="00290D89"/>
    <w:rsid w:val="002956E5"/>
    <w:rsid w:val="002A5F27"/>
    <w:rsid w:val="002B47A4"/>
    <w:rsid w:val="002C080A"/>
    <w:rsid w:val="002D1C98"/>
    <w:rsid w:val="002E2068"/>
    <w:rsid w:val="002F6622"/>
    <w:rsid w:val="00305002"/>
    <w:rsid w:val="003102BE"/>
    <w:rsid w:val="003211A0"/>
    <w:rsid w:val="00326AA1"/>
    <w:rsid w:val="00335B7F"/>
    <w:rsid w:val="00352680"/>
    <w:rsid w:val="0035437F"/>
    <w:rsid w:val="00355739"/>
    <w:rsid w:val="00377B97"/>
    <w:rsid w:val="00380E59"/>
    <w:rsid w:val="003A2B5A"/>
    <w:rsid w:val="003A3CAA"/>
    <w:rsid w:val="003B1C6F"/>
    <w:rsid w:val="003B2358"/>
    <w:rsid w:val="003B522D"/>
    <w:rsid w:val="003C0A3A"/>
    <w:rsid w:val="003C26A4"/>
    <w:rsid w:val="003C53FC"/>
    <w:rsid w:val="003C7701"/>
    <w:rsid w:val="003D02E7"/>
    <w:rsid w:val="003D4F2B"/>
    <w:rsid w:val="003E0A0F"/>
    <w:rsid w:val="003E4DBD"/>
    <w:rsid w:val="003F3304"/>
    <w:rsid w:val="00400B88"/>
    <w:rsid w:val="004023E8"/>
    <w:rsid w:val="00403678"/>
    <w:rsid w:val="00411C49"/>
    <w:rsid w:val="0041560E"/>
    <w:rsid w:val="00450DC5"/>
    <w:rsid w:val="00452982"/>
    <w:rsid w:val="004535DD"/>
    <w:rsid w:val="00456360"/>
    <w:rsid w:val="00457C1D"/>
    <w:rsid w:val="004657EC"/>
    <w:rsid w:val="004767DD"/>
    <w:rsid w:val="00487503"/>
    <w:rsid w:val="00492776"/>
    <w:rsid w:val="004A3A3E"/>
    <w:rsid w:val="004B64A2"/>
    <w:rsid w:val="004C1BF8"/>
    <w:rsid w:val="004D3046"/>
    <w:rsid w:val="004D37F9"/>
    <w:rsid w:val="004F6F2D"/>
    <w:rsid w:val="00511683"/>
    <w:rsid w:val="00514E49"/>
    <w:rsid w:val="00535D3E"/>
    <w:rsid w:val="0054116B"/>
    <w:rsid w:val="00552C71"/>
    <w:rsid w:val="00556381"/>
    <w:rsid w:val="00560E2F"/>
    <w:rsid w:val="00563BF1"/>
    <w:rsid w:val="005661EE"/>
    <w:rsid w:val="00591558"/>
    <w:rsid w:val="0059281C"/>
    <w:rsid w:val="005A37E8"/>
    <w:rsid w:val="005A657B"/>
    <w:rsid w:val="005A77B4"/>
    <w:rsid w:val="005B34BE"/>
    <w:rsid w:val="005B4351"/>
    <w:rsid w:val="005C53FD"/>
    <w:rsid w:val="005D092F"/>
    <w:rsid w:val="005D49D6"/>
    <w:rsid w:val="005E58DB"/>
    <w:rsid w:val="005E7BB3"/>
    <w:rsid w:val="00605686"/>
    <w:rsid w:val="006174CB"/>
    <w:rsid w:val="00621F4D"/>
    <w:rsid w:val="00632377"/>
    <w:rsid w:val="00634559"/>
    <w:rsid w:val="00641709"/>
    <w:rsid w:val="006438A0"/>
    <w:rsid w:val="006465AA"/>
    <w:rsid w:val="0065290B"/>
    <w:rsid w:val="00655761"/>
    <w:rsid w:val="0066215E"/>
    <w:rsid w:val="0066577F"/>
    <w:rsid w:val="006765D8"/>
    <w:rsid w:val="00686F2F"/>
    <w:rsid w:val="006B1E25"/>
    <w:rsid w:val="006B4737"/>
    <w:rsid w:val="006B7B39"/>
    <w:rsid w:val="006C2246"/>
    <w:rsid w:val="006C63CE"/>
    <w:rsid w:val="006D405C"/>
    <w:rsid w:val="006D7AAB"/>
    <w:rsid w:val="006E4551"/>
    <w:rsid w:val="006E5CD7"/>
    <w:rsid w:val="006F25C5"/>
    <w:rsid w:val="006F6C28"/>
    <w:rsid w:val="00711A0F"/>
    <w:rsid w:val="007121D5"/>
    <w:rsid w:val="00715C1B"/>
    <w:rsid w:val="00717EA7"/>
    <w:rsid w:val="00733B3F"/>
    <w:rsid w:val="00742DCD"/>
    <w:rsid w:val="00747148"/>
    <w:rsid w:val="00753562"/>
    <w:rsid w:val="00762958"/>
    <w:rsid w:val="00766DD7"/>
    <w:rsid w:val="007670C1"/>
    <w:rsid w:val="0077153C"/>
    <w:rsid w:val="00774991"/>
    <w:rsid w:val="00774C1C"/>
    <w:rsid w:val="007A2E7B"/>
    <w:rsid w:val="007B313A"/>
    <w:rsid w:val="007D67E8"/>
    <w:rsid w:val="007D7DCA"/>
    <w:rsid w:val="007E562F"/>
    <w:rsid w:val="007F1D7A"/>
    <w:rsid w:val="007F2672"/>
    <w:rsid w:val="007F3271"/>
    <w:rsid w:val="007F76BB"/>
    <w:rsid w:val="008008AE"/>
    <w:rsid w:val="00815BBE"/>
    <w:rsid w:val="00816301"/>
    <w:rsid w:val="00816554"/>
    <w:rsid w:val="0082008F"/>
    <w:rsid w:val="00823CF7"/>
    <w:rsid w:val="00835474"/>
    <w:rsid w:val="00843B2D"/>
    <w:rsid w:val="00844416"/>
    <w:rsid w:val="00845D10"/>
    <w:rsid w:val="00860D08"/>
    <w:rsid w:val="00864796"/>
    <w:rsid w:val="00866311"/>
    <w:rsid w:val="00867CEA"/>
    <w:rsid w:val="0088134F"/>
    <w:rsid w:val="00886D22"/>
    <w:rsid w:val="00887FB2"/>
    <w:rsid w:val="00895724"/>
    <w:rsid w:val="008A505C"/>
    <w:rsid w:val="008B37B8"/>
    <w:rsid w:val="008B3A2E"/>
    <w:rsid w:val="008B49C6"/>
    <w:rsid w:val="008B69A2"/>
    <w:rsid w:val="008D00C0"/>
    <w:rsid w:val="008D4313"/>
    <w:rsid w:val="008D4CC6"/>
    <w:rsid w:val="008D576F"/>
    <w:rsid w:val="008D66A3"/>
    <w:rsid w:val="008E500C"/>
    <w:rsid w:val="008F49F2"/>
    <w:rsid w:val="0090284C"/>
    <w:rsid w:val="00903BF5"/>
    <w:rsid w:val="00906A0C"/>
    <w:rsid w:val="00912851"/>
    <w:rsid w:val="00912D3E"/>
    <w:rsid w:val="00913D0B"/>
    <w:rsid w:val="009209E7"/>
    <w:rsid w:val="00922E47"/>
    <w:rsid w:val="00946998"/>
    <w:rsid w:val="00966B19"/>
    <w:rsid w:val="009827CB"/>
    <w:rsid w:val="00985935"/>
    <w:rsid w:val="009A39EF"/>
    <w:rsid w:val="009B0AB5"/>
    <w:rsid w:val="009B188A"/>
    <w:rsid w:val="009C17D1"/>
    <w:rsid w:val="009D0913"/>
    <w:rsid w:val="009D0B88"/>
    <w:rsid w:val="009D1B75"/>
    <w:rsid w:val="009E7740"/>
    <w:rsid w:val="00A031F2"/>
    <w:rsid w:val="00A37B80"/>
    <w:rsid w:val="00A404AA"/>
    <w:rsid w:val="00A43EBC"/>
    <w:rsid w:val="00A514BA"/>
    <w:rsid w:val="00A56D58"/>
    <w:rsid w:val="00A616CC"/>
    <w:rsid w:val="00A73BD2"/>
    <w:rsid w:val="00A77C46"/>
    <w:rsid w:val="00A8636B"/>
    <w:rsid w:val="00AA0569"/>
    <w:rsid w:val="00AA2FA3"/>
    <w:rsid w:val="00AA5218"/>
    <w:rsid w:val="00AB2B91"/>
    <w:rsid w:val="00AC050F"/>
    <w:rsid w:val="00AC08EE"/>
    <w:rsid w:val="00AC1331"/>
    <w:rsid w:val="00AC1773"/>
    <w:rsid w:val="00AD0083"/>
    <w:rsid w:val="00AD025E"/>
    <w:rsid w:val="00AD451B"/>
    <w:rsid w:val="00AD4FAD"/>
    <w:rsid w:val="00AD548E"/>
    <w:rsid w:val="00AD57B6"/>
    <w:rsid w:val="00AE064D"/>
    <w:rsid w:val="00AE6668"/>
    <w:rsid w:val="00AF1A70"/>
    <w:rsid w:val="00B30096"/>
    <w:rsid w:val="00B31BF3"/>
    <w:rsid w:val="00B345A3"/>
    <w:rsid w:val="00B40931"/>
    <w:rsid w:val="00B4711C"/>
    <w:rsid w:val="00B5314F"/>
    <w:rsid w:val="00B57357"/>
    <w:rsid w:val="00B605BB"/>
    <w:rsid w:val="00B638A1"/>
    <w:rsid w:val="00B65EC1"/>
    <w:rsid w:val="00B66D88"/>
    <w:rsid w:val="00B670C0"/>
    <w:rsid w:val="00B67C7F"/>
    <w:rsid w:val="00B8001C"/>
    <w:rsid w:val="00B81896"/>
    <w:rsid w:val="00B84E93"/>
    <w:rsid w:val="00BB2999"/>
    <w:rsid w:val="00BB7FC0"/>
    <w:rsid w:val="00BC0387"/>
    <w:rsid w:val="00BC3B6D"/>
    <w:rsid w:val="00BD0893"/>
    <w:rsid w:val="00BD6BBB"/>
    <w:rsid w:val="00BD7CED"/>
    <w:rsid w:val="00C06CBE"/>
    <w:rsid w:val="00C119A2"/>
    <w:rsid w:val="00C172ED"/>
    <w:rsid w:val="00C23154"/>
    <w:rsid w:val="00C2532B"/>
    <w:rsid w:val="00C4684B"/>
    <w:rsid w:val="00C46C79"/>
    <w:rsid w:val="00C47A7A"/>
    <w:rsid w:val="00C51DE1"/>
    <w:rsid w:val="00C60D7D"/>
    <w:rsid w:val="00C62492"/>
    <w:rsid w:val="00C6332D"/>
    <w:rsid w:val="00C64CF5"/>
    <w:rsid w:val="00C659CE"/>
    <w:rsid w:val="00C72F61"/>
    <w:rsid w:val="00C75DBB"/>
    <w:rsid w:val="00C81CB7"/>
    <w:rsid w:val="00C82127"/>
    <w:rsid w:val="00C83FCC"/>
    <w:rsid w:val="00C86A62"/>
    <w:rsid w:val="00C86DC4"/>
    <w:rsid w:val="00C92182"/>
    <w:rsid w:val="00C92A90"/>
    <w:rsid w:val="00CC539D"/>
    <w:rsid w:val="00CC688C"/>
    <w:rsid w:val="00CD0A4C"/>
    <w:rsid w:val="00CD6D8A"/>
    <w:rsid w:val="00CF0CB2"/>
    <w:rsid w:val="00CF1D53"/>
    <w:rsid w:val="00D00221"/>
    <w:rsid w:val="00D0727E"/>
    <w:rsid w:val="00D07841"/>
    <w:rsid w:val="00D113B1"/>
    <w:rsid w:val="00D14F67"/>
    <w:rsid w:val="00D30E8B"/>
    <w:rsid w:val="00D34A3F"/>
    <w:rsid w:val="00D446CD"/>
    <w:rsid w:val="00D450C3"/>
    <w:rsid w:val="00D503DE"/>
    <w:rsid w:val="00D553A1"/>
    <w:rsid w:val="00D72503"/>
    <w:rsid w:val="00D74089"/>
    <w:rsid w:val="00D7607F"/>
    <w:rsid w:val="00D8036F"/>
    <w:rsid w:val="00D86450"/>
    <w:rsid w:val="00DA0CEB"/>
    <w:rsid w:val="00DA6653"/>
    <w:rsid w:val="00DB088E"/>
    <w:rsid w:val="00DC1DDE"/>
    <w:rsid w:val="00DC7E37"/>
    <w:rsid w:val="00DC7F4E"/>
    <w:rsid w:val="00DD110C"/>
    <w:rsid w:val="00DD6334"/>
    <w:rsid w:val="00DE03A3"/>
    <w:rsid w:val="00DE1DB1"/>
    <w:rsid w:val="00DF0E1D"/>
    <w:rsid w:val="00DF2DFD"/>
    <w:rsid w:val="00E02341"/>
    <w:rsid w:val="00E03E96"/>
    <w:rsid w:val="00E177BE"/>
    <w:rsid w:val="00E3391B"/>
    <w:rsid w:val="00E3713B"/>
    <w:rsid w:val="00E40049"/>
    <w:rsid w:val="00E400EF"/>
    <w:rsid w:val="00E43C0F"/>
    <w:rsid w:val="00E50C70"/>
    <w:rsid w:val="00E5124A"/>
    <w:rsid w:val="00E52F29"/>
    <w:rsid w:val="00E56D09"/>
    <w:rsid w:val="00E6301B"/>
    <w:rsid w:val="00E6696E"/>
    <w:rsid w:val="00E82432"/>
    <w:rsid w:val="00E946B2"/>
    <w:rsid w:val="00E9539C"/>
    <w:rsid w:val="00EA020F"/>
    <w:rsid w:val="00EA0A83"/>
    <w:rsid w:val="00EB792B"/>
    <w:rsid w:val="00EC02BD"/>
    <w:rsid w:val="00EE058C"/>
    <w:rsid w:val="00EE1B09"/>
    <w:rsid w:val="00EE565E"/>
    <w:rsid w:val="00EE719E"/>
    <w:rsid w:val="00F24323"/>
    <w:rsid w:val="00F42365"/>
    <w:rsid w:val="00F47BF4"/>
    <w:rsid w:val="00F60F04"/>
    <w:rsid w:val="00F65289"/>
    <w:rsid w:val="00F67779"/>
    <w:rsid w:val="00F73EC6"/>
    <w:rsid w:val="00F75696"/>
    <w:rsid w:val="00F76438"/>
    <w:rsid w:val="00F833E9"/>
    <w:rsid w:val="00FA0659"/>
    <w:rsid w:val="00FA1477"/>
    <w:rsid w:val="00FA63C6"/>
    <w:rsid w:val="00FB3ECC"/>
    <w:rsid w:val="00FC4ADA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0F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0CB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0CB2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CB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0CB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F0CB2"/>
    <w:rPr>
      <w:rFonts w:ascii="Calibri Light" w:eastAsia="宋体" w:hAnsi="Calibri Light" w:cs="Times New Roman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CF0C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CB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uiPriority w:val="99"/>
    <w:semiHidden/>
    <w:rsid w:val="00CF0CB2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CF0CB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F0CB2"/>
    <w:rPr>
      <w:sz w:val="18"/>
      <w:szCs w:val="18"/>
    </w:rPr>
  </w:style>
  <w:style w:type="table" w:styleId="a8">
    <w:name w:val="Table Grid"/>
    <w:basedOn w:val="a1"/>
    <w:uiPriority w:val="59"/>
    <w:rsid w:val="008A5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6D405C"/>
    <w:pPr>
      <w:jc w:val="both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har3">
    <w:name w:val="批注主题 Char"/>
    <w:basedOn w:val="Char1"/>
    <w:link w:val="a9"/>
    <w:uiPriority w:val="99"/>
    <w:semiHidden/>
    <w:rsid w:val="006D405C"/>
    <w:rPr>
      <w:rFonts w:ascii="Times New Roman" w:eastAsia="宋体" w:hAnsi="Times New Roman" w:cs="Times New Roman"/>
      <w:b/>
      <w:bCs/>
      <w:sz w:val="20"/>
      <w:szCs w:val="20"/>
    </w:rPr>
  </w:style>
  <w:style w:type="paragraph" w:styleId="aa">
    <w:name w:val="Revision"/>
    <w:hidden/>
    <w:uiPriority w:val="99"/>
    <w:semiHidden/>
    <w:rsid w:val="006465AA"/>
  </w:style>
  <w:style w:type="paragraph" w:styleId="ab">
    <w:name w:val="List Paragraph"/>
    <w:basedOn w:val="a"/>
    <w:uiPriority w:val="34"/>
    <w:qFormat/>
    <w:rsid w:val="00B345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0CB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0CB2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CB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0CB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F0CB2"/>
    <w:rPr>
      <w:rFonts w:ascii="Calibri Light" w:eastAsia="宋体" w:hAnsi="Calibri Light" w:cs="Times New Roman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CF0C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CB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uiPriority w:val="99"/>
    <w:semiHidden/>
    <w:rsid w:val="00CF0CB2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CF0CB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F0CB2"/>
    <w:rPr>
      <w:sz w:val="18"/>
      <w:szCs w:val="18"/>
    </w:rPr>
  </w:style>
  <w:style w:type="table" w:styleId="a8">
    <w:name w:val="Table Grid"/>
    <w:basedOn w:val="a1"/>
    <w:uiPriority w:val="59"/>
    <w:rsid w:val="008A5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6D405C"/>
    <w:pPr>
      <w:jc w:val="both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har3">
    <w:name w:val="批注主题 Char"/>
    <w:basedOn w:val="Char1"/>
    <w:link w:val="a9"/>
    <w:uiPriority w:val="99"/>
    <w:semiHidden/>
    <w:rsid w:val="006D405C"/>
    <w:rPr>
      <w:rFonts w:ascii="Times New Roman" w:eastAsia="宋体" w:hAnsi="Times New Roman" w:cs="Times New Roman"/>
      <w:b/>
      <w:bCs/>
      <w:sz w:val="20"/>
      <w:szCs w:val="20"/>
    </w:rPr>
  </w:style>
  <w:style w:type="paragraph" w:styleId="aa">
    <w:name w:val="Revision"/>
    <w:hidden/>
    <w:uiPriority w:val="99"/>
    <w:semiHidden/>
    <w:rsid w:val="006465AA"/>
  </w:style>
  <w:style w:type="paragraph" w:styleId="ab">
    <w:name w:val="List Paragraph"/>
    <w:basedOn w:val="a"/>
    <w:uiPriority w:val="34"/>
    <w:qFormat/>
    <w:rsid w:val="00B34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id_classification_euconfidential" value=""/>
  <element uid="cefbaa69-3bfa-4b56-8d22-6839cb7b06d0" value=""/>
</sisl>
</file>

<file path=customXml/itemProps1.xml><?xml version="1.0" encoding="utf-8"?>
<ds:datastoreItem xmlns:ds="http://schemas.openxmlformats.org/officeDocument/2006/customXml" ds:itemID="{36B85E53-01CD-4B30-BC80-6791A9EB805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Takeda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Yuye</dc:creator>
  <cp:lastModifiedBy>cyz</cp:lastModifiedBy>
  <cp:revision>1</cp:revision>
  <cp:lastPrinted>2019-04-09T07:57:00Z</cp:lastPrinted>
  <dcterms:created xsi:type="dcterms:W3CDTF">2020-01-07T02:57:00Z</dcterms:created>
  <dcterms:modified xsi:type="dcterms:W3CDTF">2020-01-09T03:44:00Z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c62f6033-bf84-480b-8fda-de3c8610436c</vt:lpwstr>
  </property>
  <property fmtid="{D5CDD505-2E9C-101B-9397-08002B2CF9AE}" pid="3" name="bjSaver">
    <vt:lpwstr>rPBuqioOQL96kjjFtTN6HdZKjO4JVndY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uid="id_classification_euconfidential" value="" /&gt;&lt;element uid="cefbaa69-3bfa-4b56-8d22-6839cb7b06d0" value="" /&gt;&lt;/sisl&gt;</vt:lpwstr>
  </property>
  <property fmtid="{D5CDD505-2E9C-101B-9397-08002B2CF9AE}" pid="6" name="bjDocumentSecurityLabel">
    <vt:lpwstr>Proprietary</vt:lpwstr>
  </property>
  <property fmtid="{D5CDD505-2E9C-101B-9397-08002B2CF9AE}" pid="7" name="MerckMetadataExchange">
    <vt:lpwstr>!$MRK@Proprietary-Footer-Left</vt:lpwstr>
  </property>
  <property fmtid="{D5CDD505-2E9C-101B-9397-08002B2CF9AE}" pid="8" name="_NewReviewCycle">
    <vt:lpwstr/>
  </property>
</Properties>
</file>